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FA529" w14:textId="762087DC" w:rsidR="0089385D" w:rsidRPr="0089385D" w:rsidRDefault="0089385D" w:rsidP="0089385D">
      <w:pPr>
        <w:spacing w:after="120" w:line="240" w:lineRule="auto"/>
        <w:jc w:val="center"/>
        <w:rPr>
          <w:rFonts w:ascii="Calibri" w:hAnsi="Calibri" w:cs="Calibri"/>
          <w:b/>
          <w:color w:val="2E5395"/>
          <w:sz w:val="28"/>
          <w:szCs w:val="24"/>
        </w:rPr>
      </w:pPr>
      <w:r w:rsidRPr="0089385D">
        <w:rPr>
          <w:rFonts w:ascii="Calibri" w:hAnsi="Calibri" w:cs="Calibri"/>
          <w:b/>
          <w:color w:val="2E5395"/>
          <w:sz w:val="28"/>
          <w:szCs w:val="24"/>
        </w:rPr>
        <w:t>Curso IMIM-</w:t>
      </w:r>
      <w:proofErr w:type="spellStart"/>
      <w:r w:rsidRPr="0089385D">
        <w:rPr>
          <w:rFonts w:ascii="Calibri" w:hAnsi="Calibri" w:cs="Calibri"/>
          <w:b/>
          <w:color w:val="2E5395"/>
          <w:sz w:val="28"/>
          <w:szCs w:val="24"/>
        </w:rPr>
        <w:t>INCLIVA</w:t>
      </w:r>
      <w:proofErr w:type="spellEnd"/>
      <w:r w:rsidRPr="0089385D">
        <w:rPr>
          <w:rFonts w:ascii="Calibri" w:hAnsi="Calibri" w:cs="Calibri"/>
          <w:b/>
          <w:color w:val="2E5395"/>
          <w:sz w:val="28"/>
          <w:szCs w:val="24"/>
        </w:rPr>
        <w:t>-</w:t>
      </w:r>
      <w:r>
        <w:rPr>
          <w:rFonts w:ascii="Calibri" w:hAnsi="Calibri" w:cs="Calibri"/>
          <w:b/>
          <w:color w:val="2E5395"/>
          <w:sz w:val="28"/>
          <w:szCs w:val="24"/>
        </w:rPr>
        <w:t xml:space="preserve">CIBERCV de </w:t>
      </w:r>
      <w:proofErr w:type="spellStart"/>
      <w:r>
        <w:rPr>
          <w:rFonts w:ascii="Calibri" w:hAnsi="Calibri" w:cs="Calibri"/>
          <w:b/>
          <w:color w:val="2E5395"/>
          <w:sz w:val="28"/>
          <w:szCs w:val="24"/>
        </w:rPr>
        <w:t>formación</w:t>
      </w:r>
      <w:bookmarkStart w:id="0" w:name="_GoBack"/>
      <w:bookmarkEnd w:id="0"/>
      <w:proofErr w:type="spellEnd"/>
      <w:r w:rsidRPr="0089385D">
        <w:rPr>
          <w:rFonts w:ascii="Calibri" w:hAnsi="Calibri" w:cs="Calibri"/>
          <w:b/>
          <w:color w:val="2E5395"/>
          <w:sz w:val="28"/>
          <w:szCs w:val="24"/>
        </w:rPr>
        <w:t xml:space="preserve"> en </w:t>
      </w:r>
      <w:proofErr w:type="spellStart"/>
      <w:r w:rsidRPr="0089385D">
        <w:rPr>
          <w:rFonts w:ascii="Calibri" w:hAnsi="Calibri" w:cs="Calibri"/>
          <w:b/>
          <w:color w:val="2E5395"/>
          <w:sz w:val="28"/>
          <w:szCs w:val="24"/>
        </w:rPr>
        <w:t>investigación</w:t>
      </w:r>
      <w:proofErr w:type="spellEnd"/>
    </w:p>
    <w:p w14:paraId="02F390E0" w14:textId="77777777" w:rsidR="0089385D" w:rsidRDefault="0089385D" w:rsidP="0089385D">
      <w:pPr>
        <w:spacing w:after="120"/>
        <w:jc w:val="center"/>
        <w:rPr>
          <w:b/>
          <w:sz w:val="32"/>
          <w:lang w:val="es-ES"/>
        </w:rPr>
      </w:pPr>
    </w:p>
    <w:p w14:paraId="1B7825C7" w14:textId="6D98875B" w:rsidR="00E73073" w:rsidRDefault="009443FD" w:rsidP="0089385D">
      <w:pPr>
        <w:spacing w:after="120"/>
        <w:jc w:val="center"/>
        <w:rPr>
          <w:b/>
          <w:sz w:val="32"/>
          <w:lang w:val="es-ES"/>
        </w:rPr>
      </w:pPr>
      <w:r w:rsidRPr="0089385D">
        <w:rPr>
          <w:b/>
          <w:sz w:val="32"/>
          <w:lang w:val="es-ES"/>
        </w:rPr>
        <w:t xml:space="preserve">Análisis multivariado y modelos de regresión </w:t>
      </w:r>
      <w:proofErr w:type="spellStart"/>
      <w:r w:rsidRPr="0089385D">
        <w:rPr>
          <w:b/>
          <w:sz w:val="32"/>
          <w:lang w:val="es-ES"/>
        </w:rPr>
        <w:t>multivariante</w:t>
      </w:r>
      <w:proofErr w:type="spellEnd"/>
    </w:p>
    <w:p w14:paraId="0F8DB05D" w14:textId="77777777" w:rsidR="0089385D" w:rsidRPr="0089385D" w:rsidRDefault="0089385D" w:rsidP="0089385D">
      <w:pPr>
        <w:spacing w:after="120"/>
        <w:jc w:val="center"/>
        <w:rPr>
          <w:sz w:val="20"/>
          <w:lang w:val="es-ES"/>
        </w:rPr>
      </w:pPr>
    </w:p>
    <w:p w14:paraId="64BBC690" w14:textId="18B6DA42" w:rsidR="00B159EB" w:rsidRDefault="00E73073" w:rsidP="0089385D">
      <w:pPr>
        <w:spacing w:after="120"/>
        <w:rPr>
          <w:lang w:val="es-ES"/>
        </w:rPr>
      </w:pPr>
      <w:r w:rsidRPr="00E73073">
        <w:rPr>
          <w:b/>
          <w:lang w:val="es-ES"/>
        </w:rPr>
        <w:t>Profesorado</w:t>
      </w:r>
      <w:proofErr w:type="gramStart"/>
      <w:r w:rsidRPr="00E73073">
        <w:rPr>
          <w:b/>
          <w:lang w:val="es-ES"/>
        </w:rPr>
        <w:t xml:space="preserve">: </w:t>
      </w:r>
      <w:r w:rsidR="0089385D">
        <w:rPr>
          <w:b/>
          <w:lang w:val="es-ES"/>
        </w:rPr>
        <w:t xml:space="preserve"> </w:t>
      </w:r>
      <w:r w:rsidR="00731930" w:rsidRPr="0089385D">
        <w:rPr>
          <w:b/>
          <w:i/>
          <w:lang w:val="es-ES"/>
        </w:rPr>
        <w:t>Isaac</w:t>
      </w:r>
      <w:proofErr w:type="gramEnd"/>
      <w:r w:rsidR="00731930" w:rsidRPr="0089385D">
        <w:rPr>
          <w:b/>
          <w:i/>
          <w:lang w:val="es-ES"/>
        </w:rPr>
        <w:t xml:space="preserve"> Subirana</w:t>
      </w:r>
      <w:r w:rsidR="00731930" w:rsidRPr="00E73073">
        <w:rPr>
          <w:lang w:val="es-ES"/>
        </w:rPr>
        <w:t xml:space="preserve"> </w:t>
      </w:r>
      <w:r w:rsidR="00731930">
        <w:rPr>
          <w:lang w:val="es-ES"/>
        </w:rPr>
        <w:t>es l</w:t>
      </w:r>
      <w:r w:rsidR="00731930" w:rsidRPr="00E73073">
        <w:rPr>
          <w:lang w:val="es-ES"/>
        </w:rPr>
        <w:t xml:space="preserve">icenciado en Ciencias y Técnicas Estadísticas por la </w:t>
      </w:r>
      <w:proofErr w:type="spellStart"/>
      <w:r w:rsidR="00731930" w:rsidRPr="00E73073">
        <w:rPr>
          <w:lang w:val="es-ES"/>
        </w:rPr>
        <w:t>Universitat</w:t>
      </w:r>
      <w:proofErr w:type="spellEnd"/>
      <w:r w:rsidR="00731930">
        <w:rPr>
          <w:lang w:val="es-ES"/>
        </w:rPr>
        <w:t xml:space="preserve"> </w:t>
      </w:r>
      <w:proofErr w:type="spellStart"/>
      <w:r w:rsidR="00731930">
        <w:rPr>
          <w:lang w:val="es-ES"/>
        </w:rPr>
        <w:t>Politè</w:t>
      </w:r>
      <w:r w:rsidR="00731930" w:rsidRPr="00E73073">
        <w:rPr>
          <w:lang w:val="es-ES"/>
        </w:rPr>
        <w:t>cnica</w:t>
      </w:r>
      <w:proofErr w:type="spellEnd"/>
      <w:r w:rsidR="00731930" w:rsidRPr="00E73073">
        <w:rPr>
          <w:lang w:val="es-ES"/>
        </w:rPr>
        <w:t xml:space="preserve"> de Catalunya (2014) y Doctorado</w:t>
      </w:r>
      <w:r w:rsidR="00731930">
        <w:rPr>
          <w:lang w:val="es-ES"/>
        </w:rPr>
        <w:t xml:space="preserve"> en Estadística por la </w:t>
      </w:r>
      <w:proofErr w:type="spellStart"/>
      <w:r w:rsidR="00731930">
        <w:rPr>
          <w:lang w:val="es-ES"/>
        </w:rPr>
        <w:t>Universitat</w:t>
      </w:r>
      <w:proofErr w:type="spellEnd"/>
      <w:r w:rsidR="00731930" w:rsidRPr="00E73073">
        <w:rPr>
          <w:lang w:val="es-ES"/>
        </w:rPr>
        <w:t xml:space="preserve"> de Barcelona</w:t>
      </w:r>
      <w:r w:rsidR="00731930">
        <w:rPr>
          <w:lang w:val="es-ES"/>
        </w:rPr>
        <w:t xml:space="preserve"> (</w:t>
      </w:r>
      <w:proofErr w:type="spellStart"/>
      <w:r w:rsidR="00731930">
        <w:rPr>
          <w:lang w:val="es-ES"/>
        </w:rPr>
        <w:t>UB</w:t>
      </w:r>
      <w:proofErr w:type="spellEnd"/>
      <w:r w:rsidR="00731930">
        <w:rPr>
          <w:lang w:val="es-ES"/>
        </w:rPr>
        <w:t>)</w:t>
      </w:r>
      <w:r w:rsidR="00731930" w:rsidRPr="00E73073">
        <w:rPr>
          <w:lang w:val="es-ES"/>
        </w:rPr>
        <w:t xml:space="preserve"> (2014). </w:t>
      </w:r>
      <w:r w:rsidR="00731930">
        <w:rPr>
          <w:lang w:val="es-ES"/>
        </w:rPr>
        <w:t>Desde 2007 es profesor asociado en el departamento de Estadística de la UB. Desde 2003 trabaja a tiempo completo como t</w:t>
      </w:r>
      <w:r w:rsidR="00731930" w:rsidRPr="00E73073">
        <w:rPr>
          <w:lang w:val="es-ES"/>
        </w:rPr>
        <w:t xml:space="preserve">écnico investigador en el grupo REGICOR </w:t>
      </w:r>
      <w:r w:rsidR="00731930">
        <w:rPr>
          <w:lang w:val="es-ES"/>
        </w:rPr>
        <w:t>(</w:t>
      </w:r>
      <w:r w:rsidR="00731930" w:rsidRPr="00E73073">
        <w:rPr>
          <w:lang w:val="es-ES"/>
        </w:rPr>
        <w:t>IMIM-Hospital del Mar</w:t>
      </w:r>
      <w:r w:rsidR="00731930">
        <w:rPr>
          <w:lang w:val="es-ES"/>
        </w:rPr>
        <w:t>)</w:t>
      </w:r>
      <w:r w:rsidR="0089385D">
        <w:rPr>
          <w:lang w:val="es-ES"/>
        </w:rPr>
        <w:t xml:space="preserve">; y </w:t>
      </w:r>
      <w:r w:rsidR="00B159EB" w:rsidRPr="0089385D">
        <w:rPr>
          <w:b/>
          <w:i/>
          <w:lang w:val="es-ES"/>
        </w:rPr>
        <w:t>Andrea Toloba</w:t>
      </w:r>
      <w:r w:rsidR="00B159EB">
        <w:rPr>
          <w:i/>
          <w:lang w:val="es-ES"/>
        </w:rPr>
        <w:t xml:space="preserve"> </w:t>
      </w:r>
      <w:r w:rsidR="0089385D">
        <w:rPr>
          <w:i/>
          <w:lang w:val="es-ES"/>
        </w:rPr>
        <w:t xml:space="preserve">que </w:t>
      </w:r>
      <w:r w:rsidR="00B159EB" w:rsidRPr="00BB0DC3">
        <w:rPr>
          <w:lang w:val="es-ES"/>
        </w:rPr>
        <w:t xml:space="preserve">es graduada en Matemáticas por la </w:t>
      </w:r>
      <w:proofErr w:type="spellStart"/>
      <w:r w:rsidR="00B159EB" w:rsidRPr="00BB0DC3">
        <w:rPr>
          <w:lang w:val="es-ES"/>
        </w:rPr>
        <w:t>Universitat</w:t>
      </w:r>
      <w:proofErr w:type="spellEnd"/>
      <w:r w:rsidR="00B159EB" w:rsidRPr="00BB0DC3">
        <w:rPr>
          <w:lang w:val="es-ES"/>
        </w:rPr>
        <w:t xml:space="preserve"> de Barcelona (2019). </w:t>
      </w:r>
      <w:r w:rsidR="00B159EB">
        <w:rPr>
          <w:lang w:val="es-ES"/>
        </w:rPr>
        <w:t>Desde 2020 trabaja como t</w:t>
      </w:r>
      <w:r w:rsidR="00B159EB" w:rsidRPr="00E73073">
        <w:rPr>
          <w:lang w:val="es-ES"/>
        </w:rPr>
        <w:t xml:space="preserve">écnico investigador en el grupo REGICOR </w:t>
      </w:r>
      <w:r w:rsidR="00B159EB">
        <w:rPr>
          <w:lang w:val="es-ES"/>
        </w:rPr>
        <w:t>(</w:t>
      </w:r>
      <w:r w:rsidR="00B159EB" w:rsidRPr="00E73073">
        <w:rPr>
          <w:lang w:val="es-ES"/>
        </w:rPr>
        <w:t>IMIM-Hospital del Mar</w:t>
      </w:r>
      <w:r w:rsidR="00B159EB">
        <w:rPr>
          <w:lang w:val="es-ES"/>
        </w:rPr>
        <w:t>)</w:t>
      </w:r>
      <w:r w:rsidR="00B159EB" w:rsidRPr="00E73073">
        <w:rPr>
          <w:lang w:val="es-ES"/>
        </w:rPr>
        <w:t>.</w:t>
      </w:r>
      <w:r w:rsidR="00B159EB">
        <w:rPr>
          <w:lang w:val="es-ES"/>
        </w:rPr>
        <w:t xml:space="preserve"> </w:t>
      </w:r>
      <w:r w:rsidR="00B159EB" w:rsidRPr="00BB0DC3">
        <w:rPr>
          <w:lang w:val="es-ES"/>
        </w:rPr>
        <w:t xml:space="preserve">Actualmente cursando un Máster en Estadística por la </w:t>
      </w:r>
      <w:proofErr w:type="spellStart"/>
      <w:r w:rsidR="00B159EB" w:rsidRPr="00BB0DC3">
        <w:rPr>
          <w:lang w:val="es-ES"/>
        </w:rPr>
        <w:t>Universitat</w:t>
      </w:r>
      <w:proofErr w:type="spellEnd"/>
      <w:r w:rsidR="00B159EB" w:rsidRPr="00BB0DC3">
        <w:rPr>
          <w:lang w:val="es-ES"/>
        </w:rPr>
        <w:t xml:space="preserve"> </w:t>
      </w:r>
      <w:proofErr w:type="spellStart"/>
      <w:r w:rsidR="00B159EB" w:rsidRPr="00BB0DC3">
        <w:rPr>
          <w:lang w:val="es-ES"/>
        </w:rPr>
        <w:t>Politècnica</w:t>
      </w:r>
      <w:proofErr w:type="spellEnd"/>
      <w:r w:rsidR="00B159EB" w:rsidRPr="00BB0DC3">
        <w:rPr>
          <w:lang w:val="es-ES"/>
        </w:rPr>
        <w:t xml:space="preserve"> de Catalunya</w:t>
      </w:r>
      <w:r w:rsidR="00B159EB">
        <w:rPr>
          <w:lang w:val="es-ES"/>
        </w:rPr>
        <w:t xml:space="preserve">. </w:t>
      </w:r>
    </w:p>
    <w:p w14:paraId="3A71EA6D" w14:textId="13DC5F4C" w:rsidR="00D664AD" w:rsidRPr="0089385D" w:rsidRDefault="00D664AD" w:rsidP="0089385D">
      <w:pPr>
        <w:spacing w:after="120"/>
        <w:rPr>
          <w:b/>
          <w:lang w:val="es-ES"/>
        </w:rPr>
      </w:pPr>
      <w:r w:rsidRPr="00A7790B">
        <w:rPr>
          <w:b/>
          <w:lang w:val="es-ES"/>
        </w:rPr>
        <w:t>Organización:</w:t>
      </w:r>
      <w:r w:rsidR="0089385D">
        <w:rPr>
          <w:b/>
          <w:lang w:val="es-ES"/>
        </w:rPr>
        <w:t xml:space="preserve"> </w:t>
      </w:r>
      <w:r w:rsidRPr="0089385D">
        <w:rPr>
          <w:b/>
          <w:i/>
          <w:lang w:val="es-ES"/>
        </w:rPr>
        <w:t>Jaume Marrugat</w:t>
      </w:r>
      <w:r w:rsidRPr="00A7790B">
        <w:rPr>
          <w:lang w:val="es-ES"/>
        </w:rPr>
        <w:t xml:space="preserve"> MD, PhD </w:t>
      </w:r>
      <w:proofErr w:type="spellStart"/>
      <w:r w:rsidR="0089385D">
        <w:rPr>
          <w:lang w:val="es-ES"/>
        </w:rPr>
        <w:t>FESC</w:t>
      </w:r>
      <w:proofErr w:type="spellEnd"/>
      <w:r w:rsidR="0089385D">
        <w:rPr>
          <w:lang w:val="es-ES"/>
        </w:rPr>
        <w:t xml:space="preserve"> r</w:t>
      </w:r>
      <w:r w:rsidRPr="00A7790B">
        <w:rPr>
          <w:lang w:val="es-ES"/>
        </w:rPr>
        <w:t xml:space="preserve">esponsable del grupo REGICOR en el IMIM- Hospital del Mar, responsable del Programa de Epidemiología Cardiovascular del CIBERCV y coordinador del grupo CB16/11/00229 de CIBERCV; y </w:t>
      </w:r>
      <w:r w:rsidR="0089385D">
        <w:rPr>
          <w:b/>
          <w:lang w:val="es-ES"/>
        </w:rPr>
        <w:t xml:space="preserve"> </w:t>
      </w:r>
      <w:r w:rsidRPr="0089385D">
        <w:rPr>
          <w:b/>
          <w:i/>
          <w:lang w:val="es-ES"/>
        </w:rPr>
        <w:t>Juan Sanchis</w:t>
      </w:r>
      <w:r w:rsidRPr="00A7790B">
        <w:rPr>
          <w:lang w:val="es-ES"/>
        </w:rPr>
        <w:t xml:space="preserve"> MD PhD </w:t>
      </w:r>
      <w:proofErr w:type="spellStart"/>
      <w:r w:rsidRPr="00A7790B">
        <w:t>Catedrático</w:t>
      </w:r>
      <w:proofErr w:type="spellEnd"/>
      <w:r w:rsidRPr="00A7790B">
        <w:t xml:space="preserve"> de Medicina (Cardiología). </w:t>
      </w:r>
      <w:proofErr w:type="spellStart"/>
      <w:r w:rsidRPr="00A7790B">
        <w:t>Universidad</w:t>
      </w:r>
      <w:proofErr w:type="spellEnd"/>
      <w:r w:rsidRPr="00A7790B">
        <w:t xml:space="preserve"> de Valencia,  </w:t>
      </w:r>
      <w:proofErr w:type="spellStart"/>
      <w:r w:rsidRPr="00A7790B">
        <w:t>Jefe</w:t>
      </w:r>
      <w:proofErr w:type="spellEnd"/>
      <w:r w:rsidRPr="00A7790B">
        <w:t xml:space="preserve"> de la </w:t>
      </w:r>
      <w:proofErr w:type="spellStart"/>
      <w:r w:rsidRPr="00A7790B">
        <w:t>Unidad</w:t>
      </w:r>
      <w:proofErr w:type="spellEnd"/>
      <w:r w:rsidRPr="00A7790B">
        <w:t xml:space="preserve"> de </w:t>
      </w:r>
      <w:proofErr w:type="spellStart"/>
      <w:r w:rsidRPr="00A7790B">
        <w:t>Hemodinámica</w:t>
      </w:r>
      <w:proofErr w:type="spellEnd"/>
      <w:r w:rsidRPr="00A7790B">
        <w:t xml:space="preserve"> y Cardiología intervencionista. Hospital </w:t>
      </w:r>
      <w:proofErr w:type="spellStart"/>
      <w:r w:rsidRPr="00A7790B">
        <w:t>Clínico</w:t>
      </w:r>
      <w:proofErr w:type="spellEnd"/>
      <w:r w:rsidRPr="00A7790B">
        <w:t xml:space="preserve"> </w:t>
      </w:r>
      <w:proofErr w:type="spellStart"/>
      <w:r w:rsidRPr="00A7790B">
        <w:t>Universitario</w:t>
      </w:r>
      <w:proofErr w:type="spellEnd"/>
      <w:r w:rsidRPr="00A7790B">
        <w:t xml:space="preserve">. Valencia. </w:t>
      </w:r>
      <w:proofErr w:type="spellStart"/>
      <w:r w:rsidRPr="00A7790B">
        <w:t>Jafe</w:t>
      </w:r>
      <w:proofErr w:type="spellEnd"/>
      <w:r w:rsidRPr="00A7790B">
        <w:t xml:space="preserve"> del Grupo de </w:t>
      </w:r>
      <w:proofErr w:type="spellStart"/>
      <w:r w:rsidRPr="00A7790B">
        <w:t>investigación</w:t>
      </w:r>
      <w:proofErr w:type="spellEnd"/>
      <w:r w:rsidRPr="00A7790B">
        <w:t xml:space="preserve"> en </w:t>
      </w:r>
      <w:proofErr w:type="spellStart"/>
      <w:r w:rsidRPr="00A7790B">
        <w:t>cardiología</w:t>
      </w:r>
      <w:proofErr w:type="spellEnd"/>
      <w:r w:rsidRPr="00A7790B">
        <w:t xml:space="preserve"> clínica </w:t>
      </w:r>
      <w:proofErr w:type="spellStart"/>
      <w:r w:rsidRPr="00A7790B">
        <w:t>perteneciente</w:t>
      </w:r>
      <w:proofErr w:type="spellEnd"/>
      <w:r w:rsidRPr="00A7790B">
        <w:t xml:space="preserve"> al Instituto de </w:t>
      </w:r>
      <w:proofErr w:type="spellStart"/>
      <w:r w:rsidRPr="00A7790B">
        <w:t>Investigación</w:t>
      </w:r>
      <w:proofErr w:type="spellEnd"/>
      <w:r w:rsidRPr="00A7790B">
        <w:t xml:space="preserve"> Sanitaria </w:t>
      </w:r>
      <w:proofErr w:type="spellStart"/>
      <w:r w:rsidRPr="00A7790B">
        <w:t>INCLIVA</w:t>
      </w:r>
      <w:proofErr w:type="spellEnd"/>
      <w:r w:rsidRPr="00A7790B">
        <w:t xml:space="preserve">, y coordinador del </w:t>
      </w:r>
      <w:proofErr w:type="spellStart"/>
      <w:r w:rsidRPr="00A7790B">
        <w:t>grupo</w:t>
      </w:r>
      <w:proofErr w:type="spellEnd"/>
      <w:r w:rsidRPr="00A7790B">
        <w:t xml:space="preserve"> CB16/11/00420 de CIBERCV</w:t>
      </w:r>
    </w:p>
    <w:p w14:paraId="4618FE33" w14:textId="36CC4460" w:rsidR="001E2854" w:rsidRDefault="00E73073" w:rsidP="0089385D">
      <w:pPr>
        <w:spacing w:after="0"/>
        <w:rPr>
          <w:lang w:val="es-ES"/>
        </w:rPr>
      </w:pPr>
      <w:r w:rsidRPr="000E3BAE">
        <w:rPr>
          <w:b/>
          <w:lang w:val="es-ES"/>
        </w:rPr>
        <w:t>Descripción del curso:</w:t>
      </w:r>
      <w:r>
        <w:rPr>
          <w:lang w:val="es-ES"/>
        </w:rPr>
        <w:t xml:space="preserve"> </w:t>
      </w:r>
      <w:r w:rsidR="009443FD">
        <w:rPr>
          <w:lang w:val="es-ES"/>
        </w:rPr>
        <w:t xml:space="preserve">El curso está dividido en dos grandes bloques en el que se introducen por un lado (I) las técnicas más comunes de análisis multivariado, y por el otro (II) los modelos de regresión multivariante más usados. </w:t>
      </w:r>
    </w:p>
    <w:p w14:paraId="47DCB4DB" w14:textId="77777777" w:rsidR="009443FD" w:rsidRDefault="009443FD" w:rsidP="001E2854">
      <w:pPr>
        <w:spacing w:after="0"/>
        <w:rPr>
          <w:lang w:val="es-ES"/>
        </w:rPr>
      </w:pPr>
      <w:r>
        <w:rPr>
          <w:lang w:val="es-ES"/>
        </w:rPr>
        <w:t xml:space="preserve">En el primer bloque se incluirán técnicas exploratorias en que se caracterizan individuos mediante muchas variables, tales como el análisis de componentes principales (PCA) o el análisis factorial (FA). También se explicarán técnicas supervisadas y no supervisadas para distinguir grupos como son el análisis discriminante o de </w:t>
      </w:r>
      <w:proofErr w:type="spellStart"/>
      <w:r w:rsidRPr="009443FD">
        <w:rPr>
          <w:i/>
          <w:lang w:val="es-ES"/>
        </w:rPr>
        <w:t>clustering</w:t>
      </w:r>
      <w:proofErr w:type="spellEnd"/>
      <w:r>
        <w:rPr>
          <w:lang w:val="es-ES"/>
        </w:rPr>
        <w:t xml:space="preserve">. </w:t>
      </w:r>
    </w:p>
    <w:p w14:paraId="7913220D" w14:textId="77777777" w:rsidR="009443FD" w:rsidRDefault="009443FD" w:rsidP="001E2854">
      <w:pPr>
        <w:spacing w:after="0"/>
        <w:rPr>
          <w:lang w:val="es-ES"/>
        </w:rPr>
      </w:pPr>
      <w:r>
        <w:rPr>
          <w:lang w:val="es-ES"/>
        </w:rPr>
        <w:t>En el segundo bloque se introducirá los modelos de regresión lineal, logística o de riesgos proporc</w:t>
      </w:r>
      <w:r w:rsidR="001E2854">
        <w:rPr>
          <w:lang w:val="es-ES"/>
        </w:rPr>
        <w:t>ionales de Cox. En esto modelos se incluyen varias variables como independientes o explicativas para una variable respuesta que puede ser cuantitativa (regresión lineal), binaria (regresión logística) o de tiempo hasta evento (regresión de Cox).</w:t>
      </w:r>
    </w:p>
    <w:p w14:paraId="6E0E4D86" w14:textId="77777777" w:rsidR="001E2854" w:rsidRDefault="001E2854" w:rsidP="001E2854">
      <w:pPr>
        <w:spacing w:after="0"/>
        <w:rPr>
          <w:lang w:val="es-ES"/>
        </w:rPr>
      </w:pPr>
      <w:r>
        <w:rPr>
          <w:lang w:val="es-ES"/>
        </w:rPr>
        <w:t xml:space="preserve">Cada técnica o modelo explicado en el curso se ilustrará mediante varios ejemplos resueltos y discutidos, que el alumno podrá reproducir con la sintaxis y los datos para ello. </w:t>
      </w:r>
    </w:p>
    <w:p w14:paraId="35C0F0D0" w14:textId="77777777" w:rsidR="00E73073" w:rsidRDefault="001E2854" w:rsidP="001E2854">
      <w:pPr>
        <w:rPr>
          <w:lang w:val="es-ES"/>
        </w:rPr>
      </w:pPr>
      <w:r>
        <w:rPr>
          <w:lang w:val="es-ES"/>
        </w:rPr>
        <w:t>Aunque el software para resolver los casos y problemas será el R, el objetivo del curso no será explicar el programa sino que éste será una herramienta para explicar mediante ejemplos y casos prácticos las técnicas estadísticas.</w:t>
      </w:r>
      <w:r w:rsidR="00CC7906" w:rsidRPr="00CC7906">
        <w:rPr>
          <w:lang w:val="es-ES"/>
        </w:rPr>
        <w:t xml:space="preserve"> </w:t>
      </w:r>
    </w:p>
    <w:p w14:paraId="45E31B07" w14:textId="6E2FB1FE" w:rsidR="00E73073" w:rsidRPr="00E73073" w:rsidRDefault="00E73073" w:rsidP="0089385D">
      <w:pPr>
        <w:spacing w:after="120"/>
        <w:rPr>
          <w:lang w:val="es-ES"/>
        </w:rPr>
      </w:pPr>
      <w:r w:rsidRPr="00E73073">
        <w:rPr>
          <w:b/>
          <w:lang w:val="es-ES"/>
        </w:rPr>
        <w:t>Dirigido a:</w:t>
      </w:r>
      <w:r w:rsidRPr="00E73073">
        <w:rPr>
          <w:lang w:val="es-ES"/>
        </w:rPr>
        <w:t xml:space="preserve"> </w:t>
      </w:r>
      <w:r>
        <w:rPr>
          <w:lang w:val="es-ES"/>
        </w:rPr>
        <w:t>T</w:t>
      </w:r>
      <w:r w:rsidRPr="00E73073">
        <w:rPr>
          <w:lang w:val="es-ES"/>
        </w:rPr>
        <w:t xml:space="preserve">odo personal investigador, técnicos, residentes o personal investigador en formación con experiencia previa en análisis de datos </w:t>
      </w:r>
      <w:r w:rsidR="001E2854">
        <w:rPr>
          <w:lang w:val="es-ES"/>
        </w:rPr>
        <w:t xml:space="preserve">que quiera aprender las técnicas más comunes </w:t>
      </w:r>
      <w:r w:rsidR="00B84428">
        <w:rPr>
          <w:lang w:val="es-ES"/>
        </w:rPr>
        <w:t xml:space="preserve">y adecuadas </w:t>
      </w:r>
      <w:r w:rsidR="001E2854">
        <w:rPr>
          <w:lang w:val="es-ES"/>
        </w:rPr>
        <w:t xml:space="preserve">para analizar datos con </w:t>
      </w:r>
      <w:r w:rsidR="00B84428">
        <w:rPr>
          <w:lang w:val="es-ES"/>
        </w:rPr>
        <w:t>varias</w:t>
      </w:r>
      <w:r w:rsidR="001E2854">
        <w:rPr>
          <w:lang w:val="es-ES"/>
        </w:rPr>
        <w:t xml:space="preserve"> variables</w:t>
      </w:r>
      <w:r w:rsidRPr="00E73073">
        <w:rPr>
          <w:lang w:val="es-ES"/>
        </w:rPr>
        <w:t>.</w:t>
      </w:r>
    </w:p>
    <w:p w14:paraId="3490AF9D" w14:textId="77777777" w:rsidR="00E73073" w:rsidRDefault="00E73073" w:rsidP="0089385D">
      <w:pPr>
        <w:spacing w:after="120"/>
        <w:rPr>
          <w:lang w:val="es-ES"/>
        </w:rPr>
      </w:pPr>
      <w:r w:rsidRPr="00E73073">
        <w:rPr>
          <w:b/>
          <w:lang w:val="es-ES"/>
        </w:rPr>
        <w:lastRenderedPageBreak/>
        <w:t>Objetivo del curso:</w:t>
      </w:r>
      <w:r w:rsidRPr="00E73073">
        <w:rPr>
          <w:lang w:val="es-ES"/>
        </w:rPr>
        <w:t xml:space="preserve"> </w:t>
      </w:r>
      <w:r w:rsidR="001E2854">
        <w:rPr>
          <w:lang w:val="es-ES"/>
        </w:rPr>
        <w:t>Introducir</w:t>
      </w:r>
      <w:r w:rsidRPr="00E73073">
        <w:rPr>
          <w:lang w:val="es-ES"/>
        </w:rPr>
        <w:t xml:space="preserve"> al personal </w:t>
      </w:r>
      <w:r>
        <w:rPr>
          <w:lang w:val="es-ES"/>
        </w:rPr>
        <w:t xml:space="preserve">asistente </w:t>
      </w:r>
      <w:r w:rsidR="001E2854">
        <w:rPr>
          <w:lang w:val="es-ES"/>
        </w:rPr>
        <w:t>en las técnicas para el análisis de datos multivariados y los modelos de regresión multivariante.</w:t>
      </w:r>
      <w:r>
        <w:rPr>
          <w:lang w:val="es-ES"/>
        </w:rPr>
        <w:t xml:space="preserve"> </w:t>
      </w:r>
    </w:p>
    <w:p w14:paraId="2DADEC3C" w14:textId="77777777" w:rsidR="00E73073" w:rsidRDefault="000E3BAE" w:rsidP="0089385D">
      <w:pPr>
        <w:spacing w:after="120"/>
        <w:rPr>
          <w:lang w:val="es-ES"/>
        </w:rPr>
      </w:pPr>
      <w:r w:rsidRPr="000E3BAE">
        <w:rPr>
          <w:b/>
          <w:lang w:val="es-ES"/>
        </w:rPr>
        <w:t>Número de alumnos:</w:t>
      </w:r>
      <w:r>
        <w:rPr>
          <w:lang w:val="es-ES"/>
        </w:rPr>
        <w:t xml:space="preserve"> El aforo ideal para el curso es de 20 alumnos, aunque se podrá extender a 25 </w:t>
      </w:r>
      <w:r w:rsidRPr="0089385D">
        <w:rPr>
          <w:lang w:val="es-ES"/>
        </w:rPr>
        <w:t>dependiendo de</w:t>
      </w:r>
      <w:r>
        <w:rPr>
          <w:lang w:val="es-ES"/>
        </w:rPr>
        <w:t xml:space="preserve"> la demanda.</w:t>
      </w:r>
    </w:p>
    <w:p w14:paraId="43277CD2" w14:textId="77777777" w:rsidR="0089385D" w:rsidRDefault="0089385D" w:rsidP="0089385D">
      <w:pPr>
        <w:spacing w:after="120"/>
        <w:rPr>
          <w:b/>
          <w:lang w:val="es-ES"/>
        </w:rPr>
      </w:pPr>
    </w:p>
    <w:p w14:paraId="044C773E" w14:textId="77777777" w:rsidR="000E3BAE" w:rsidRDefault="000E3BAE" w:rsidP="0089385D">
      <w:pPr>
        <w:spacing w:after="120"/>
        <w:rPr>
          <w:b/>
          <w:lang w:val="es-ES"/>
        </w:rPr>
      </w:pPr>
      <w:r w:rsidRPr="000E3BAE">
        <w:rPr>
          <w:b/>
          <w:lang w:val="es-ES"/>
        </w:rPr>
        <w:t>Temario:</w:t>
      </w:r>
    </w:p>
    <w:p w14:paraId="048736E8" w14:textId="25438799" w:rsidR="00B84428" w:rsidRPr="000E3BAE" w:rsidRDefault="00B84428" w:rsidP="0089385D">
      <w:pPr>
        <w:spacing w:after="120"/>
        <w:ind w:firstLine="425"/>
        <w:rPr>
          <w:b/>
          <w:lang w:val="es-ES"/>
        </w:rPr>
      </w:pPr>
      <w:r>
        <w:rPr>
          <w:b/>
          <w:lang w:val="es-ES"/>
        </w:rPr>
        <w:t xml:space="preserve">Bloque I: Modelos de regresión </w:t>
      </w:r>
      <w:proofErr w:type="spellStart"/>
      <w:r>
        <w:rPr>
          <w:b/>
          <w:lang w:val="es-ES"/>
        </w:rPr>
        <w:t>multivariante</w:t>
      </w:r>
      <w:proofErr w:type="spellEnd"/>
    </w:p>
    <w:p w14:paraId="52520A4B" w14:textId="77777777" w:rsidR="00B84428" w:rsidRDefault="00B84428" w:rsidP="0089385D">
      <w:pPr>
        <w:pStyle w:val="Prrafodelista"/>
        <w:numPr>
          <w:ilvl w:val="0"/>
          <w:numId w:val="1"/>
        </w:numPr>
        <w:spacing w:after="120"/>
        <w:ind w:left="1080" w:hanging="357"/>
        <w:rPr>
          <w:lang w:val="es-ES"/>
        </w:rPr>
      </w:pPr>
      <w:r w:rsidRPr="00B84428">
        <w:rPr>
          <w:lang w:val="es-ES"/>
        </w:rPr>
        <w:t>Regresión lineal múltiple</w:t>
      </w:r>
      <w:r>
        <w:rPr>
          <w:lang w:val="es-ES"/>
        </w:rPr>
        <w:t>.</w:t>
      </w:r>
    </w:p>
    <w:p w14:paraId="3061B8F0" w14:textId="77777777" w:rsidR="000E3BAE" w:rsidRPr="00B84428" w:rsidRDefault="00B84428" w:rsidP="0089385D">
      <w:pPr>
        <w:pStyle w:val="Prrafodelista"/>
        <w:numPr>
          <w:ilvl w:val="0"/>
          <w:numId w:val="1"/>
        </w:numPr>
        <w:spacing w:after="120"/>
        <w:ind w:left="1080" w:hanging="357"/>
        <w:rPr>
          <w:lang w:val="es-ES"/>
        </w:rPr>
      </w:pPr>
      <w:r>
        <w:rPr>
          <w:lang w:val="es-ES"/>
        </w:rPr>
        <w:t>Regresión logística.</w:t>
      </w:r>
      <w:r w:rsidR="000E3BAE" w:rsidRPr="00B84428">
        <w:rPr>
          <w:lang w:val="es-ES"/>
        </w:rPr>
        <w:t xml:space="preserve"> </w:t>
      </w:r>
    </w:p>
    <w:p w14:paraId="300092ED" w14:textId="77777777" w:rsidR="000E3BAE" w:rsidRDefault="00B84428" w:rsidP="0089385D">
      <w:pPr>
        <w:pStyle w:val="Prrafodelista"/>
        <w:numPr>
          <w:ilvl w:val="0"/>
          <w:numId w:val="1"/>
        </w:numPr>
        <w:spacing w:after="120"/>
        <w:ind w:left="1080" w:hanging="357"/>
        <w:rPr>
          <w:lang w:val="es-ES"/>
        </w:rPr>
      </w:pPr>
      <w:r>
        <w:rPr>
          <w:lang w:val="es-ES"/>
        </w:rPr>
        <w:t>Análisis de supervivencia (tiempo hasta evento)</w:t>
      </w:r>
    </w:p>
    <w:p w14:paraId="2111495E" w14:textId="77777777" w:rsidR="00B84428" w:rsidRDefault="00B84428" w:rsidP="0089385D">
      <w:pPr>
        <w:pStyle w:val="Prrafodelista"/>
        <w:numPr>
          <w:ilvl w:val="1"/>
          <w:numId w:val="1"/>
        </w:numPr>
        <w:spacing w:after="120"/>
        <w:ind w:left="1800" w:hanging="357"/>
        <w:rPr>
          <w:lang w:val="es-ES"/>
        </w:rPr>
      </w:pPr>
      <w:r>
        <w:rPr>
          <w:lang w:val="es-ES"/>
        </w:rPr>
        <w:t>Modelo de regresión de riesgos proporcionales de Cox</w:t>
      </w:r>
    </w:p>
    <w:p w14:paraId="2F3868A0" w14:textId="77777777" w:rsidR="00B84428" w:rsidRPr="00B84428" w:rsidRDefault="00B84428" w:rsidP="0089385D">
      <w:pPr>
        <w:pStyle w:val="Prrafodelista"/>
        <w:numPr>
          <w:ilvl w:val="1"/>
          <w:numId w:val="1"/>
        </w:numPr>
        <w:spacing w:after="120"/>
        <w:ind w:left="1800" w:hanging="357"/>
        <w:rPr>
          <w:b/>
          <w:lang w:val="es-ES"/>
        </w:rPr>
      </w:pPr>
      <w:r w:rsidRPr="00B84428">
        <w:rPr>
          <w:lang w:val="es-ES"/>
        </w:rPr>
        <w:t>Modelos de regresión paramétrico de Weibull</w:t>
      </w:r>
    </w:p>
    <w:p w14:paraId="221294EC" w14:textId="77777777" w:rsidR="00B84428" w:rsidRPr="00B84428" w:rsidRDefault="00B84428" w:rsidP="0089385D">
      <w:pPr>
        <w:spacing w:after="120"/>
        <w:ind w:firstLine="425"/>
        <w:rPr>
          <w:b/>
          <w:lang w:val="es-ES"/>
        </w:rPr>
      </w:pPr>
      <w:r w:rsidRPr="00B84428">
        <w:rPr>
          <w:b/>
          <w:lang w:val="es-ES"/>
        </w:rPr>
        <w:t>Bloque II</w:t>
      </w:r>
      <w:r>
        <w:rPr>
          <w:b/>
          <w:lang w:val="es-ES"/>
        </w:rPr>
        <w:t>: Análisis de datos multivariados</w:t>
      </w:r>
    </w:p>
    <w:p w14:paraId="3DE7F08F" w14:textId="77777777" w:rsidR="000E3BAE" w:rsidRDefault="00B84428" w:rsidP="0089385D">
      <w:pPr>
        <w:pStyle w:val="Prrafodelista"/>
        <w:numPr>
          <w:ilvl w:val="0"/>
          <w:numId w:val="1"/>
        </w:numPr>
        <w:spacing w:after="120"/>
        <w:ind w:left="1077" w:hanging="357"/>
        <w:rPr>
          <w:lang w:val="es-ES"/>
        </w:rPr>
      </w:pPr>
      <w:r>
        <w:rPr>
          <w:lang w:val="es-ES"/>
        </w:rPr>
        <w:t>Análisis de Componentes Principales (PCA)</w:t>
      </w:r>
    </w:p>
    <w:p w14:paraId="06047B17" w14:textId="77777777" w:rsidR="00B84428" w:rsidRDefault="00B84428" w:rsidP="0089385D">
      <w:pPr>
        <w:pStyle w:val="Prrafodelista"/>
        <w:numPr>
          <w:ilvl w:val="0"/>
          <w:numId w:val="1"/>
        </w:numPr>
        <w:spacing w:after="120"/>
        <w:ind w:left="1077" w:hanging="357"/>
        <w:rPr>
          <w:lang w:val="es-ES"/>
        </w:rPr>
      </w:pPr>
      <w:r>
        <w:rPr>
          <w:lang w:val="es-ES"/>
        </w:rPr>
        <w:t>Análisis Factorial (FA)</w:t>
      </w:r>
    </w:p>
    <w:p w14:paraId="74F2CC5D" w14:textId="77777777" w:rsidR="00B84428" w:rsidRDefault="00B84428" w:rsidP="0089385D">
      <w:pPr>
        <w:pStyle w:val="Prrafodelista"/>
        <w:numPr>
          <w:ilvl w:val="0"/>
          <w:numId w:val="1"/>
        </w:numPr>
        <w:spacing w:after="120"/>
        <w:ind w:left="1077" w:hanging="357"/>
        <w:rPr>
          <w:lang w:val="es-ES"/>
        </w:rPr>
      </w:pPr>
      <w:r>
        <w:rPr>
          <w:lang w:val="es-ES"/>
        </w:rPr>
        <w:t>Análisis Discriminante</w:t>
      </w:r>
    </w:p>
    <w:p w14:paraId="2196EFAB" w14:textId="77777777" w:rsidR="00B84428" w:rsidRDefault="00B84428" w:rsidP="0089385D">
      <w:pPr>
        <w:pStyle w:val="Prrafodelista"/>
        <w:numPr>
          <w:ilvl w:val="0"/>
          <w:numId w:val="1"/>
        </w:numPr>
        <w:spacing w:after="120"/>
        <w:ind w:left="1077" w:hanging="357"/>
        <w:rPr>
          <w:lang w:val="es-ES"/>
        </w:rPr>
      </w:pPr>
      <w:r>
        <w:rPr>
          <w:lang w:val="es-ES"/>
        </w:rPr>
        <w:t>Análisis de Escalamiento Multidimensional (MDS)</w:t>
      </w:r>
    </w:p>
    <w:p w14:paraId="36752B8B" w14:textId="77777777" w:rsidR="00B84428" w:rsidRPr="002E285E" w:rsidRDefault="00B84428" w:rsidP="0089385D">
      <w:pPr>
        <w:pStyle w:val="Prrafodelista"/>
        <w:numPr>
          <w:ilvl w:val="0"/>
          <w:numId w:val="1"/>
        </w:numPr>
        <w:spacing w:after="120"/>
        <w:ind w:left="1077" w:hanging="357"/>
        <w:rPr>
          <w:lang w:val="es-ES"/>
        </w:rPr>
      </w:pPr>
      <w:r>
        <w:rPr>
          <w:lang w:val="es-ES"/>
        </w:rPr>
        <w:t>Análisis de conglomerados (</w:t>
      </w:r>
      <w:proofErr w:type="spellStart"/>
      <w:r w:rsidRPr="00B84428">
        <w:rPr>
          <w:i/>
          <w:lang w:val="es-ES"/>
        </w:rPr>
        <w:t>clustering</w:t>
      </w:r>
      <w:proofErr w:type="spellEnd"/>
      <w:r>
        <w:rPr>
          <w:lang w:val="es-ES"/>
        </w:rPr>
        <w:t>)</w:t>
      </w:r>
    </w:p>
    <w:p w14:paraId="0D023AF6" w14:textId="77777777" w:rsidR="00D664AD" w:rsidRPr="00D664AD" w:rsidRDefault="00D664AD" w:rsidP="0089385D">
      <w:pPr>
        <w:spacing w:after="120"/>
        <w:rPr>
          <w:lang w:val="es-ES"/>
        </w:rPr>
      </w:pPr>
      <w:r w:rsidRPr="00D664AD">
        <w:rPr>
          <w:b/>
          <w:lang w:val="es-ES"/>
        </w:rPr>
        <w:t>Lugar:</w:t>
      </w:r>
      <w:r w:rsidRPr="00D664AD">
        <w:rPr>
          <w:lang w:val="es-ES"/>
        </w:rPr>
        <w:t xml:space="preserve"> telemático</w:t>
      </w:r>
    </w:p>
    <w:p w14:paraId="299C95E2" w14:textId="51331BC0" w:rsidR="00D664AD" w:rsidRPr="00D664AD" w:rsidRDefault="00D664AD" w:rsidP="00D664AD">
      <w:pPr>
        <w:rPr>
          <w:lang w:val="es-ES"/>
        </w:rPr>
      </w:pPr>
      <w:r w:rsidRPr="00D664AD">
        <w:rPr>
          <w:b/>
          <w:lang w:val="es-ES"/>
        </w:rPr>
        <w:t>Fechas y horas del curso:</w:t>
      </w:r>
      <w:r w:rsidRPr="00D664AD">
        <w:rPr>
          <w:lang w:val="es-ES"/>
        </w:rPr>
        <w:t xml:space="preserve"> El curso tendrá una duración total de 16 horas de clases distribuidas en 8 clases de 2 horas a lo largo de 4 semanas (2 clases por semana). Además se considerarán 15 horas de trabajo personal donde el alumno deberá realizar una app. Calendario: 14, 16,21, 23, 28, y 30 de Septiembre</w:t>
      </w:r>
      <w:r>
        <w:rPr>
          <w:lang w:val="es-ES"/>
        </w:rPr>
        <w:t>,</w:t>
      </w:r>
      <w:r w:rsidRPr="00D664AD">
        <w:rPr>
          <w:lang w:val="es-ES"/>
        </w:rPr>
        <w:t xml:space="preserve"> y 5 y 7 de Octubre de 2021 de 15:00h a 17:00 h.</w:t>
      </w:r>
    </w:p>
    <w:p w14:paraId="6597E6F6" w14:textId="61C8C4B8" w:rsidR="007107F6" w:rsidRDefault="007107F6" w:rsidP="0089385D">
      <w:pPr>
        <w:spacing w:after="120"/>
        <w:rPr>
          <w:lang w:val="es-ES"/>
        </w:rPr>
      </w:pPr>
      <w:r w:rsidRPr="00D664AD">
        <w:rPr>
          <w:b/>
          <w:lang w:val="es-ES"/>
        </w:rPr>
        <w:t>Inscripciones:</w:t>
      </w:r>
      <w:r w:rsidR="0089385D">
        <w:rPr>
          <w:lang w:val="es-ES"/>
        </w:rPr>
        <w:t xml:space="preserve"> </w:t>
      </w:r>
      <w:r w:rsidRPr="00D664AD">
        <w:rPr>
          <w:lang w:val="es-ES"/>
        </w:rPr>
        <w:t xml:space="preserve">Mandar un correo electrónico a </w:t>
      </w:r>
      <w:hyperlink r:id="rId8" w:history="1">
        <w:r w:rsidRPr="00D664AD">
          <w:rPr>
            <w:rStyle w:val="Hipervnculo"/>
            <w:lang w:val="es-ES"/>
          </w:rPr>
          <w:t>yferrer@imim.es</w:t>
        </w:r>
      </w:hyperlink>
      <w:r w:rsidRPr="00D664AD">
        <w:rPr>
          <w:lang w:val="es-ES"/>
        </w:rPr>
        <w:t xml:space="preserve"> incluyendo el nombre y los dos apellidos, el DNI o equivalente, institución y departamento, </w:t>
      </w:r>
      <w:r w:rsidR="00D664AD">
        <w:rPr>
          <w:lang w:val="es-ES"/>
        </w:rPr>
        <w:t xml:space="preserve">correo electrónico y teléfono móvil, </w:t>
      </w:r>
      <w:r w:rsidRPr="00D664AD">
        <w:rPr>
          <w:lang w:val="es-ES"/>
        </w:rPr>
        <w:t>y opcionalmente la formación.</w:t>
      </w:r>
    </w:p>
    <w:p w14:paraId="0F844C7A" w14:textId="77777777" w:rsidR="007107F6" w:rsidRPr="007107F6" w:rsidRDefault="007107F6" w:rsidP="0089385D">
      <w:pPr>
        <w:spacing w:after="120"/>
        <w:rPr>
          <w:b/>
          <w:lang w:val="es-ES"/>
        </w:rPr>
      </w:pPr>
      <w:r w:rsidRPr="00D664AD">
        <w:rPr>
          <w:b/>
          <w:lang w:val="es-ES"/>
        </w:rPr>
        <w:t>El precio de la inscripción para miembros de la CIBER es de 150€ y para no miembros CIBER de 300€.</w:t>
      </w:r>
    </w:p>
    <w:p w14:paraId="6176A761" w14:textId="2FDAC3E6" w:rsidR="00CC7906" w:rsidRDefault="00CC7906" w:rsidP="00775BBE">
      <w:pPr>
        <w:rPr>
          <w:lang w:val="es-ES"/>
        </w:rPr>
      </w:pPr>
      <w:r w:rsidRPr="00CC7906">
        <w:rPr>
          <w:b/>
          <w:lang w:val="es-ES"/>
        </w:rPr>
        <w:t>Materiales:</w:t>
      </w:r>
      <w:r w:rsidR="0089385D">
        <w:rPr>
          <w:lang w:val="es-ES"/>
        </w:rPr>
        <w:t xml:space="preserve"> </w:t>
      </w:r>
      <w:proofErr w:type="spellStart"/>
      <w:r w:rsidR="0089385D">
        <w:rPr>
          <w:lang w:val="es-ES"/>
        </w:rPr>
        <w:t>L@s</w:t>
      </w:r>
      <w:proofErr w:type="spellEnd"/>
      <w:r w:rsidR="0089385D">
        <w:rPr>
          <w:lang w:val="es-ES"/>
        </w:rPr>
        <w:t xml:space="preserve"> </w:t>
      </w:r>
      <w:proofErr w:type="spellStart"/>
      <w:r w:rsidR="0089385D">
        <w:rPr>
          <w:lang w:val="es-ES"/>
        </w:rPr>
        <w:t>alumn@s</w:t>
      </w:r>
      <w:proofErr w:type="spellEnd"/>
      <w:r>
        <w:rPr>
          <w:lang w:val="es-ES"/>
        </w:rPr>
        <w:t xml:space="preserve"> tendrá</w:t>
      </w:r>
      <w:r w:rsidR="0089385D">
        <w:rPr>
          <w:lang w:val="es-ES"/>
        </w:rPr>
        <w:t>n</w:t>
      </w:r>
      <w:r>
        <w:rPr>
          <w:lang w:val="es-ES"/>
        </w:rPr>
        <w:t xml:space="preserve"> a su disposición las diapositivas con el código y los archivos de datos para reproducir los ejemplos que se irán comentando y explicando en clase.</w:t>
      </w:r>
    </w:p>
    <w:p w14:paraId="200023E2" w14:textId="77777777" w:rsidR="00CC7906" w:rsidRDefault="00CC7906" w:rsidP="00775BBE">
      <w:pPr>
        <w:rPr>
          <w:lang w:val="es-ES"/>
        </w:rPr>
      </w:pPr>
      <w:r w:rsidRPr="00CC7906">
        <w:rPr>
          <w:b/>
          <w:lang w:val="es-ES"/>
        </w:rPr>
        <w:t>Requisitos:</w:t>
      </w:r>
      <w:r>
        <w:rPr>
          <w:lang w:val="es-ES"/>
        </w:rPr>
        <w:t xml:space="preserve"> Es recomendable que el alumno tenga conocimientos de estadística básica </w:t>
      </w:r>
      <w:r w:rsidR="00B84428">
        <w:rPr>
          <w:lang w:val="es-ES"/>
        </w:rPr>
        <w:t xml:space="preserve">tales como las técnicas de asociación </w:t>
      </w:r>
      <w:proofErr w:type="spellStart"/>
      <w:r w:rsidR="00B84428">
        <w:rPr>
          <w:lang w:val="es-ES"/>
        </w:rPr>
        <w:t>bivariada</w:t>
      </w:r>
      <w:proofErr w:type="spellEnd"/>
      <w:r w:rsidR="00B84428">
        <w:rPr>
          <w:lang w:val="es-ES"/>
        </w:rPr>
        <w:t xml:space="preserve"> o de estadística descriptiva. Además también es recomendable, aunque no necesario, que tenga algunos conocimientos del programa R</w:t>
      </w:r>
      <w:r>
        <w:rPr>
          <w:lang w:val="es-ES"/>
        </w:rPr>
        <w:t>.</w:t>
      </w:r>
    </w:p>
    <w:p w14:paraId="406D614E" w14:textId="77777777" w:rsidR="00775BBE" w:rsidRPr="00775BBE" w:rsidRDefault="00775BBE" w:rsidP="00775BBE">
      <w:pPr>
        <w:rPr>
          <w:lang w:val="es-ES"/>
        </w:rPr>
      </w:pPr>
    </w:p>
    <w:p w14:paraId="3F3ABCC3" w14:textId="77777777" w:rsidR="00775BBE" w:rsidRPr="002E285E" w:rsidRDefault="00775BBE" w:rsidP="00775BBE">
      <w:pPr>
        <w:pStyle w:val="Prrafodelista"/>
        <w:rPr>
          <w:lang w:val="es-ES"/>
        </w:rPr>
      </w:pPr>
    </w:p>
    <w:sectPr w:rsidR="00775BBE" w:rsidRPr="002E285E" w:rsidSect="0089385D">
      <w:headerReference w:type="default" r:id="rId9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019037" w14:textId="77777777" w:rsidR="009F348B" w:rsidRDefault="009F348B" w:rsidP="003F5BDC">
      <w:pPr>
        <w:spacing w:after="0" w:line="240" w:lineRule="auto"/>
      </w:pPr>
      <w:r>
        <w:separator/>
      </w:r>
    </w:p>
  </w:endnote>
  <w:endnote w:type="continuationSeparator" w:id="0">
    <w:p w14:paraId="6CC6270C" w14:textId="77777777" w:rsidR="009F348B" w:rsidRDefault="009F348B" w:rsidP="003F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7DCF6" w14:textId="77777777" w:rsidR="009F348B" w:rsidRDefault="009F348B" w:rsidP="003F5BDC">
      <w:pPr>
        <w:spacing w:after="0" w:line="240" w:lineRule="auto"/>
      </w:pPr>
      <w:r>
        <w:separator/>
      </w:r>
    </w:p>
  </w:footnote>
  <w:footnote w:type="continuationSeparator" w:id="0">
    <w:p w14:paraId="298499AC" w14:textId="77777777" w:rsidR="009F348B" w:rsidRDefault="009F348B" w:rsidP="003F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859CB" w14:textId="4088556E" w:rsidR="003F5BDC" w:rsidRDefault="003F5BDC" w:rsidP="003F5BDC">
    <w:pPr>
      <w:pStyle w:val="Encabezado"/>
      <w:tabs>
        <w:tab w:val="clear" w:pos="8504"/>
        <w:tab w:val="right" w:pos="9781"/>
      </w:tabs>
      <w:ind w:left="-851" w:right="-1277"/>
    </w:pPr>
    <w:r>
      <w:rPr>
        <w:noProof/>
        <w:lang w:eastAsia="ca-ES"/>
      </w:rPr>
      <w:drawing>
        <wp:inline distT="0" distB="0" distL="0" distR="0" wp14:anchorId="5D08A3FC" wp14:editId="349815BF">
          <wp:extent cx="1150620" cy="78268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782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89385D">
      <w:t xml:space="preserve">       </w:t>
    </w:r>
    <w:r>
      <w:t xml:space="preserve"> </w:t>
    </w:r>
    <w:r w:rsidR="0089385D">
      <w:rPr>
        <w:noProof/>
        <w:lang w:eastAsia="ca-ES"/>
      </w:rPr>
      <w:drawing>
        <wp:inline distT="0" distB="0" distL="0" distR="0" wp14:anchorId="6CA39DDD" wp14:editId="5BEC2A8F">
          <wp:extent cx="1021080" cy="1021080"/>
          <wp:effectExtent l="0" t="0" r="7620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89385D">
      <w:t xml:space="preserve">       </w:t>
    </w:r>
    <w:r w:rsidR="0089385D" w:rsidRPr="0089385D">
      <w:drawing>
        <wp:inline distT="0" distB="0" distL="0" distR="0" wp14:anchorId="56B8DA4B" wp14:editId="0CDF7663">
          <wp:extent cx="1219200" cy="705079"/>
          <wp:effectExtent l="0" t="0" r="0" b="0"/>
          <wp:docPr id="3077" name="Picture 10" descr="U:\Administratiu\Secretaria\Plantilles\Logos y mapes\regicor_35any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" name="Picture 10" descr="U:\Administratiu\Secretaria\Plantilles\Logos y mapes\regicor_35any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050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89385D">
      <w:t xml:space="preserve">           </w:t>
    </w:r>
    <w:r w:rsidR="0089385D" w:rsidRPr="000352A5">
      <w:rPr>
        <w:noProof/>
        <w:lang w:eastAsia="ca-ES"/>
      </w:rPr>
      <w:drawing>
        <wp:inline distT="0" distB="0" distL="0" distR="0" wp14:anchorId="4A23095F" wp14:editId="3D2B519C">
          <wp:extent cx="879545" cy="838200"/>
          <wp:effectExtent l="0" t="0" r="0" b="0"/>
          <wp:docPr id="307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Imagen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019" cy="8548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</w:t>
    </w:r>
    <w:r w:rsidR="0089385D">
      <w:t xml:space="preserve">    </w:t>
    </w:r>
    <w:r>
      <w:t xml:space="preserve">  </w:t>
    </w:r>
    <w:r w:rsidR="0089385D">
      <w:rPr>
        <w:noProof/>
        <w:lang w:eastAsia="ca-ES"/>
      </w:rPr>
      <w:drawing>
        <wp:inline distT="0" distB="0" distL="0" distR="0" wp14:anchorId="712EB032" wp14:editId="272A6035">
          <wp:extent cx="975360" cy="751406"/>
          <wp:effectExtent l="0" t="0" r="0" b="0"/>
          <wp:docPr id="3" name="Imagen 3" descr="Hospital Clínico Universitario de Valencia | Zinkinn Ne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spital Clínico Universitario de Valencia | Zinkinn Network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406" cy="75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</w:p>
  <w:p w14:paraId="4E59165A" w14:textId="77777777" w:rsidR="003F5BDC" w:rsidRDefault="003F5B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B1771"/>
    <w:multiLevelType w:val="hybridMultilevel"/>
    <w:tmpl w:val="039A90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tatTag Metadata" w:val="{&quot;MetadataFormatVersion&quot;:&quot;1.0.0&quot;,&quot;TagFormatVersion&quot;:&quot;1.0.0&quot;,&quot;StatTagVersion&quot;:&quot;StatTag v5.0.1&quot;,&quot;RepresentMissingValues&quot;:null,&quot;CustomMissingValue&quot;:null}"/>
  </w:docVars>
  <w:rsids>
    <w:rsidRoot w:val="00E73073"/>
    <w:rsid w:val="000E3BAE"/>
    <w:rsid w:val="001E2854"/>
    <w:rsid w:val="002E285E"/>
    <w:rsid w:val="003F5BDC"/>
    <w:rsid w:val="00613F89"/>
    <w:rsid w:val="007107F6"/>
    <w:rsid w:val="00722BF7"/>
    <w:rsid w:val="00731930"/>
    <w:rsid w:val="00775BBE"/>
    <w:rsid w:val="0089385D"/>
    <w:rsid w:val="009443FD"/>
    <w:rsid w:val="0099606B"/>
    <w:rsid w:val="009F348B"/>
    <w:rsid w:val="00B159EB"/>
    <w:rsid w:val="00B84428"/>
    <w:rsid w:val="00B97A98"/>
    <w:rsid w:val="00C665BC"/>
    <w:rsid w:val="00CC7906"/>
    <w:rsid w:val="00D664AD"/>
    <w:rsid w:val="00D73FF6"/>
    <w:rsid w:val="00E52D31"/>
    <w:rsid w:val="00E7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EA9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285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07F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F5B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BDC"/>
  </w:style>
  <w:style w:type="paragraph" w:styleId="Piedepgina">
    <w:name w:val="footer"/>
    <w:basedOn w:val="Normal"/>
    <w:link w:val="PiedepginaCar"/>
    <w:uiPriority w:val="99"/>
    <w:unhideWhenUsed/>
    <w:rsid w:val="003F5B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BDC"/>
  </w:style>
  <w:style w:type="paragraph" w:styleId="Textodeglobo">
    <w:name w:val="Balloon Text"/>
    <w:basedOn w:val="Normal"/>
    <w:link w:val="TextodegloboCar"/>
    <w:uiPriority w:val="99"/>
    <w:semiHidden/>
    <w:unhideWhenUsed/>
    <w:rsid w:val="003F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285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07F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F5B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BDC"/>
  </w:style>
  <w:style w:type="paragraph" w:styleId="Piedepgina">
    <w:name w:val="footer"/>
    <w:basedOn w:val="Normal"/>
    <w:link w:val="PiedepginaCar"/>
    <w:uiPriority w:val="99"/>
    <w:unhideWhenUsed/>
    <w:rsid w:val="003F5B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BDC"/>
  </w:style>
  <w:style w:type="paragraph" w:styleId="Textodeglobo">
    <w:name w:val="Balloon Text"/>
    <w:basedOn w:val="Normal"/>
    <w:link w:val="TextodegloboCar"/>
    <w:uiPriority w:val="99"/>
    <w:semiHidden/>
    <w:unhideWhenUsed/>
    <w:rsid w:val="003F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ferrer@imim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isubi</dc:creator>
  <cp:lastModifiedBy>Jaume Marrugat</cp:lastModifiedBy>
  <cp:revision>9</cp:revision>
  <dcterms:created xsi:type="dcterms:W3CDTF">2021-02-22T20:42:00Z</dcterms:created>
  <dcterms:modified xsi:type="dcterms:W3CDTF">2021-02-25T08:54:00Z</dcterms:modified>
</cp:coreProperties>
</file>