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6concolores-nfasis1"/>
        <w:tblW w:w="14454" w:type="dxa"/>
        <w:tblLook w:val="04A0" w:firstRow="1" w:lastRow="0" w:firstColumn="1" w:lastColumn="0" w:noHBand="0" w:noVBand="1"/>
      </w:tblPr>
      <w:tblGrid>
        <w:gridCol w:w="6516"/>
        <w:gridCol w:w="7938"/>
      </w:tblGrid>
      <w:tr w:rsidR="004F0AC8" w:rsidRPr="00EB6D9D" w14:paraId="0A30708D" w14:textId="77777777" w:rsidTr="003757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2748060A" w14:textId="77777777" w:rsidR="004F0AC8" w:rsidRPr="004F0AC8" w:rsidRDefault="004F0AC8" w:rsidP="00484B5B">
            <w:pPr>
              <w:rPr>
                <w:rFonts w:ascii="Arial" w:eastAsia="Times New Roman" w:hAnsi="Arial" w:cs="Arial"/>
                <w:b w:val="0"/>
                <w:sz w:val="24"/>
                <w:szCs w:val="28"/>
                <w:lang w:eastAsia="es-ES"/>
              </w:rPr>
            </w:pPr>
            <w:r w:rsidRPr="004F0AC8">
              <w:rPr>
                <w:rFonts w:ascii="Arial" w:eastAsia="Times New Roman" w:hAnsi="Arial" w:cs="Arial"/>
                <w:b w:val="0"/>
                <w:sz w:val="24"/>
                <w:szCs w:val="28"/>
                <w:lang w:eastAsia="es-ES"/>
              </w:rPr>
              <w:t>Título del Proyecto</w:t>
            </w:r>
          </w:p>
        </w:tc>
        <w:tc>
          <w:tcPr>
            <w:tcW w:w="7938" w:type="dxa"/>
          </w:tcPr>
          <w:p w14:paraId="111C6A8D" w14:textId="0A47E430" w:rsidR="004F0AC8" w:rsidRPr="00EB6D9D" w:rsidRDefault="00EB6D9D" w:rsidP="00BD3764">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val="en-US" w:eastAsia="es-ES"/>
              </w:rPr>
            </w:pPr>
            <w:r w:rsidRPr="00EB6D9D">
              <w:rPr>
                <w:lang w:val="en-US"/>
              </w:rPr>
              <w:t>Development and clinical validation of an epigenetic signature for non-invasive diagnosis of pancreatic cancer and precursor lesions</w:t>
            </w:r>
            <w:r w:rsidRPr="00EB6D9D">
              <w:rPr>
                <w:lang w:val="en-US"/>
              </w:rPr>
              <w:t xml:space="preserve"> </w:t>
            </w:r>
            <w:r w:rsidR="00B77C67" w:rsidRPr="00EB6D9D">
              <w:rPr>
                <w:lang w:val="en-US"/>
              </w:rPr>
              <w:t>PanCanTEST</w:t>
            </w:r>
          </w:p>
        </w:tc>
      </w:tr>
      <w:tr w:rsidR="00484B5B" w14:paraId="183BDB34" w14:textId="77777777" w:rsidTr="00375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7F5A9614" w14:textId="77777777" w:rsidR="00484B5B" w:rsidRPr="00375795" w:rsidRDefault="00484B5B" w:rsidP="00484B5B">
            <w:pPr>
              <w:rPr>
                <w:rFonts w:ascii="Arial" w:eastAsia="Times New Roman" w:hAnsi="Arial" w:cs="Arial"/>
                <w:b w:val="0"/>
                <w:sz w:val="24"/>
                <w:szCs w:val="28"/>
                <w:lang w:eastAsia="es-ES"/>
              </w:rPr>
            </w:pPr>
            <w:r w:rsidRPr="00375795">
              <w:rPr>
                <w:rFonts w:ascii="Arial" w:eastAsia="Times New Roman" w:hAnsi="Arial" w:cs="Arial"/>
                <w:b w:val="0"/>
                <w:sz w:val="24"/>
                <w:szCs w:val="28"/>
                <w:lang w:eastAsia="es-ES"/>
              </w:rPr>
              <w:t xml:space="preserve">Nº de expediente asignado </w:t>
            </w:r>
          </w:p>
        </w:tc>
        <w:tc>
          <w:tcPr>
            <w:tcW w:w="7938" w:type="dxa"/>
          </w:tcPr>
          <w:p w14:paraId="43D53866" w14:textId="075CA80E" w:rsidR="00BD3764" w:rsidRPr="00E15BE7" w:rsidRDefault="00BD3764" w:rsidP="00BD3764">
            <w:pPr>
              <w:pStyle w:val="Default"/>
              <w:cnfStyle w:val="000000100000" w:firstRow="0" w:lastRow="0" w:firstColumn="0" w:lastColumn="0" w:oddVBand="0" w:evenVBand="0" w:oddHBand="1" w:evenHBand="0" w:firstRowFirstColumn="0" w:firstRowLastColumn="0" w:lastRowFirstColumn="0" w:lastRowLastColumn="0"/>
              <w:rPr>
                <w:rFonts w:eastAsia="Times New Roman"/>
                <w:color w:val="2E74B5" w:themeColor="accent1" w:themeShade="BF"/>
                <w:szCs w:val="28"/>
                <w:lang w:eastAsia="es-ES"/>
              </w:rPr>
            </w:pPr>
            <w:r w:rsidRPr="00E15BE7">
              <w:rPr>
                <w:rFonts w:eastAsia="Times New Roman"/>
                <w:color w:val="2E74B5" w:themeColor="accent1" w:themeShade="BF"/>
                <w:szCs w:val="28"/>
                <w:lang w:eastAsia="es-ES"/>
              </w:rPr>
              <w:t>CPP2021-</w:t>
            </w:r>
            <w:r w:rsidR="00B77C67" w:rsidRPr="00B77C67">
              <w:rPr>
                <w:rFonts w:eastAsia="Times New Roman"/>
                <w:color w:val="2E74B5" w:themeColor="accent1" w:themeShade="BF"/>
                <w:szCs w:val="28"/>
                <w:lang w:eastAsia="es-ES"/>
              </w:rPr>
              <w:t>008322</w:t>
            </w:r>
          </w:p>
          <w:p w14:paraId="513C7AB2" w14:textId="5A02FA64" w:rsidR="00484B5B" w:rsidRPr="00F638E8" w:rsidRDefault="00484B5B" w:rsidP="00484B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8"/>
                <w:szCs w:val="28"/>
                <w:lang w:eastAsia="es-ES"/>
              </w:rPr>
            </w:pPr>
          </w:p>
        </w:tc>
      </w:tr>
      <w:tr w:rsidR="00484B5B" w:rsidRPr="00B77C67" w14:paraId="56D18910" w14:textId="77777777" w:rsidTr="00375795">
        <w:tc>
          <w:tcPr>
            <w:cnfStyle w:val="001000000000" w:firstRow="0" w:lastRow="0" w:firstColumn="1" w:lastColumn="0" w:oddVBand="0" w:evenVBand="0" w:oddHBand="0" w:evenHBand="0" w:firstRowFirstColumn="0" w:firstRowLastColumn="0" w:lastRowFirstColumn="0" w:lastRowLastColumn="0"/>
            <w:tcW w:w="6516" w:type="dxa"/>
          </w:tcPr>
          <w:p w14:paraId="4B5519E1" w14:textId="77777777" w:rsidR="00484B5B" w:rsidRPr="00375795" w:rsidRDefault="008C3C21" w:rsidP="00484B5B">
            <w:pPr>
              <w:rPr>
                <w:rFonts w:ascii="Arial" w:eastAsia="Times New Roman" w:hAnsi="Arial" w:cs="Arial"/>
                <w:b w:val="0"/>
                <w:sz w:val="24"/>
                <w:szCs w:val="28"/>
                <w:lang w:eastAsia="es-ES"/>
              </w:rPr>
            </w:pPr>
            <w:r>
              <w:rPr>
                <w:rFonts w:ascii="Arial" w:eastAsia="Times New Roman" w:hAnsi="Arial" w:cs="Arial"/>
                <w:b w:val="0"/>
                <w:sz w:val="24"/>
                <w:szCs w:val="28"/>
                <w:lang w:eastAsia="es-ES"/>
              </w:rPr>
              <w:t>Abstract</w:t>
            </w:r>
          </w:p>
        </w:tc>
        <w:tc>
          <w:tcPr>
            <w:tcW w:w="7938" w:type="dxa"/>
          </w:tcPr>
          <w:p w14:paraId="526328D8" w14:textId="77777777" w:rsidR="00B77C67" w:rsidRPr="00B77C67" w:rsidRDefault="00B77C67" w:rsidP="00B77C67">
            <w:pPr>
              <w:pStyle w:val="Default"/>
              <w:jc w:val="both"/>
              <w:cnfStyle w:val="000000000000" w:firstRow="0" w:lastRow="0" w:firstColumn="0" w:lastColumn="0" w:oddVBand="0" w:evenVBand="0" w:oddHBand="0" w:evenHBand="0" w:firstRowFirstColumn="0" w:firstRowLastColumn="0" w:lastRowFirstColumn="0" w:lastRowLastColumn="0"/>
              <w:rPr>
                <w:lang w:val="en-US"/>
              </w:rPr>
            </w:pPr>
            <w:r w:rsidRPr="00B77C67">
              <w:rPr>
                <w:b/>
                <w:bCs/>
                <w:color w:val="30849B"/>
                <w:sz w:val="22"/>
                <w:szCs w:val="22"/>
                <w:lang w:val="en-US"/>
              </w:rPr>
              <w:t xml:space="preserve">PanCaTEST </w:t>
            </w:r>
            <w:r w:rsidRPr="00B77C67">
              <w:rPr>
                <w:color w:val="404040"/>
                <w:sz w:val="22"/>
                <w:szCs w:val="22"/>
                <w:lang w:val="en-US"/>
              </w:rPr>
              <w:t xml:space="preserve">aims to develop a </w:t>
            </w:r>
            <w:r w:rsidRPr="00B77C67">
              <w:rPr>
                <w:b/>
                <w:bCs/>
                <w:color w:val="006599"/>
                <w:sz w:val="22"/>
                <w:szCs w:val="22"/>
                <w:lang w:val="en-US"/>
              </w:rPr>
              <w:t xml:space="preserve">non-invasive blood- based test for PCa early detection </w:t>
            </w:r>
            <w:r w:rsidRPr="00B77C67">
              <w:rPr>
                <w:color w:val="404040"/>
                <w:sz w:val="22"/>
                <w:szCs w:val="22"/>
                <w:lang w:val="en-US"/>
              </w:rPr>
              <w:t xml:space="preserve">to solve the current medial needs in PCa: Diagnostic confirmation, Early detection of PCa in early stages when it is still operable, detection and risk stratification of malignancy in mucinous cystic lesions and differential diagnosis from other pathologies with similar symptoms. </w:t>
            </w:r>
          </w:p>
          <w:p w14:paraId="548A404C" w14:textId="0026C5A2" w:rsidR="00484B5B" w:rsidRPr="00B77C67" w:rsidRDefault="00484B5B" w:rsidP="00BD376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8"/>
                <w:lang w:val="en-US" w:eastAsia="es-ES"/>
              </w:rPr>
            </w:pPr>
          </w:p>
        </w:tc>
      </w:tr>
      <w:tr w:rsidR="00484B5B" w14:paraId="7B441646" w14:textId="77777777" w:rsidTr="00375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3F840267" w14:textId="77777777" w:rsidR="00484B5B" w:rsidRPr="00375795" w:rsidRDefault="00484B5B" w:rsidP="00484B5B">
            <w:pPr>
              <w:rPr>
                <w:rFonts w:ascii="Arial" w:eastAsia="Times New Roman" w:hAnsi="Arial" w:cs="Arial"/>
                <w:b w:val="0"/>
                <w:sz w:val="24"/>
                <w:szCs w:val="28"/>
                <w:lang w:eastAsia="es-ES"/>
              </w:rPr>
            </w:pPr>
            <w:r w:rsidRPr="00375795">
              <w:rPr>
                <w:rFonts w:ascii="Arial" w:eastAsia="Times New Roman" w:hAnsi="Arial" w:cs="Arial"/>
                <w:b w:val="0"/>
                <w:sz w:val="24"/>
                <w:szCs w:val="28"/>
                <w:lang w:eastAsia="es-ES"/>
              </w:rPr>
              <w:t>Entidad Financiadora</w:t>
            </w:r>
          </w:p>
        </w:tc>
        <w:tc>
          <w:tcPr>
            <w:tcW w:w="7938" w:type="dxa"/>
          </w:tcPr>
          <w:p w14:paraId="465D1038" w14:textId="77777777" w:rsidR="00484B5B" w:rsidRPr="00F638E8" w:rsidRDefault="00F638E8" w:rsidP="00484B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8"/>
                <w:szCs w:val="28"/>
                <w:lang w:eastAsia="es-ES"/>
              </w:rPr>
            </w:pPr>
            <w:r w:rsidRPr="00F638E8">
              <w:rPr>
                <w:rFonts w:ascii="Arial" w:eastAsia="Times New Roman" w:hAnsi="Arial" w:cs="Arial"/>
                <w:sz w:val="28"/>
                <w:szCs w:val="28"/>
                <w:lang w:eastAsia="es-ES"/>
              </w:rPr>
              <w:t>AGENCIA ESTATAL DE INVESTIGACIÓN (AEI)</w:t>
            </w:r>
          </w:p>
        </w:tc>
      </w:tr>
      <w:tr w:rsidR="004F0AC8" w14:paraId="328AD03C" w14:textId="77777777" w:rsidTr="00375795">
        <w:tc>
          <w:tcPr>
            <w:cnfStyle w:val="001000000000" w:firstRow="0" w:lastRow="0" w:firstColumn="1" w:lastColumn="0" w:oddVBand="0" w:evenVBand="0" w:oddHBand="0" w:evenHBand="0" w:firstRowFirstColumn="0" w:firstRowLastColumn="0" w:lastRowFirstColumn="0" w:lastRowLastColumn="0"/>
            <w:tcW w:w="6516" w:type="dxa"/>
          </w:tcPr>
          <w:p w14:paraId="7E1764C7" w14:textId="77777777" w:rsidR="004F0AC8" w:rsidRPr="004F0AC8" w:rsidRDefault="004F0AC8" w:rsidP="00484B5B">
            <w:pPr>
              <w:rPr>
                <w:rFonts w:ascii="Arial" w:eastAsia="Times New Roman" w:hAnsi="Arial" w:cs="Arial"/>
                <w:b w:val="0"/>
                <w:sz w:val="24"/>
                <w:szCs w:val="28"/>
                <w:lang w:eastAsia="es-ES"/>
              </w:rPr>
            </w:pPr>
            <w:r w:rsidRPr="004F0AC8">
              <w:rPr>
                <w:rFonts w:ascii="Arial" w:eastAsia="Times New Roman" w:hAnsi="Arial" w:cs="Arial"/>
                <w:b w:val="0"/>
                <w:sz w:val="24"/>
                <w:szCs w:val="28"/>
                <w:lang w:eastAsia="es-ES"/>
              </w:rPr>
              <w:t>Convocatoria:</w:t>
            </w:r>
          </w:p>
        </w:tc>
        <w:tc>
          <w:tcPr>
            <w:tcW w:w="7938" w:type="dxa"/>
          </w:tcPr>
          <w:p w14:paraId="62820F1E" w14:textId="6BF8CB01" w:rsidR="004F0AC8" w:rsidRPr="00F638E8" w:rsidRDefault="00E15BE7" w:rsidP="00484B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8"/>
                <w:szCs w:val="28"/>
                <w:lang w:eastAsia="es-ES"/>
              </w:rPr>
            </w:pPr>
            <w:r>
              <w:rPr>
                <w:rFonts w:ascii="Arial" w:eastAsia="Times New Roman" w:hAnsi="Arial" w:cs="Arial"/>
                <w:sz w:val="28"/>
                <w:szCs w:val="28"/>
                <w:lang w:eastAsia="es-ES"/>
              </w:rPr>
              <w:t xml:space="preserve">COLABORACIÓN PÚBLICA PRIVADA </w:t>
            </w:r>
            <w:r w:rsidR="00BB0919">
              <w:rPr>
                <w:rFonts w:ascii="Arial" w:eastAsia="Times New Roman" w:hAnsi="Arial" w:cs="Arial"/>
                <w:sz w:val="28"/>
                <w:szCs w:val="28"/>
                <w:lang w:eastAsia="es-ES"/>
              </w:rPr>
              <w:t>–</w:t>
            </w:r>
            <w:r>
              <w:rPr>
                <w:rFonts w:ascii="Arial" w:eastAsia="Times New Roman" w:hAnsi="Arial" w:cs="Arial"/>
                <w:sz w:val="28"/>
                <w:szCs w:val="28"/>
                <w:lang w:eastAsia="es-ES"/>
              </w:rPr>
              <w:t xml:space="preserve"> 2021</w:t>
            </w:r>
            <w:r w:rsidR="00BB0919">
              <w:rPr>
                <w:rFonts w:ascii="Arial" w:eastAsia="Times New Roman" w:hAnsi="Arial" w:cs="Arial"/>
                <w:sz w:val="28"/>
                <w:szCs w:val="28"/>
                <w:lang w:eastAsia="es-ES"/>
              </w:rPr>
              <w:t xml:space="preserve"> – Financiación: </w:t>
            </w:r>
            <w:r w:rsidR="00BB0919" w:rsidRPr="00BB0919">
              <w:rPr>
                <w:rFonts w:ascii="Arial" w:eastAsia="Times New Roman" w:hAnsi="Arial" w:cs="Arial"/>
                <w:sz w:val="28"/>
                <w:szCs w:val="28"/>
                <w:lang w:eastAsia="es-ES"/>
              </w:rPr>
              <w:t xml:space="preserve">MIC/AEI/10.13039/501100011033 </w:t>
            </w:r>
            <w:r w:rsidR="00BB0919">
              <w:rPr>
                <w:rFonts w:ascii="Arial" w:eastAsia="Times New Roman" w:hAnsi="Arial" w:cs="Arial"/>
                <w:sz w:val="28"/>
                <w:szCs w:val="28"/>
                <w:lang w:eastAsia="es-ES"/>
              </w:rPr>
              <w:t xml:space="preserve">, </w:t>
            </w:r>
            <w:r w:rsidR="00BB0919" w:rsidRPr="00BB0919">
              <w:rPr>
                <w:rFonts w:ascii="Arial" w:eastAsia="Times New Roman" w:hAnsi="Arial" w:cs="Arial"/>
                <w:sz w:val="28"/>
                <w:szCs w:val="28"/>
                <w:lang w:eastAsia="es-ES"/>
              </w:rPr>
              <w:t>Unión Europea Next GenerationEU</w:t>
            </w:r>
            <w:r w:rsidR="00BB0919">
              <w:rPr>
                <w:rFonts w:ascii="Arial" w:eastAsia="Times New Roman" w:hAnsi="Arial" w:cs="Arial"/>
                <w:sz w:val="28"/>
                <w:szCs w:val="28"/>
                <w:lang w:eastAsia="es-ES"/>
              </w:rPr>
              <w:t xml:space="preserve"> </w:t>
            </w:r>
            <w:r w:rsidR="00BB0919" w:rsidRPr="00BB0919">
              <w:rPr>
                <w:rFonts w:ascii="Arial" w:eastAsia="Times New Roman" w:hAnsi="Arial" w:cs="Arial"/>
                <w:sz w:val="28"/>
                <w:szCs w:val="28"/>
                <w:lang w:eastAsia="es-ES"/>
              </w:rPr>
              <w:t>/</w:t>
            </w:r>
            <w:r w:rsidR="00BB0919">
              <w:rPr>
                <w:rFonts w:ascii="Arial" w:eastAsia="Times New Roman" w:hAnsi="Arial" w:cs="Arial"/>
                <w:sz w:val="28"/>
                <w:szCs w:val="28"/>
                <w:lang w:eastAsia="es-ES"/>
              </w:rPr>
              <w:t xml:space="preserve"> </w:t>
            </w:r>
            <w:r w:rsidR="00BB0919" w:rsidRPr="00BB0919">
              <w:rPr>
                <w:rFonts w:ascii="Arial" w:eastAsia="Times New Roman" w:hAnsi="Arial" w:cs="Arial"/>
                <w:sz w:val="28"/>
                <w:szCs w:val="28"/>
                <w:lang w:eastAsia="es-ES"/>
              </w:rPr>
              <w:t>PRTR</w:t>
            </w:r>
          </w:p>
        </w:tc>
      </w:tr>
      <w:tr w:rsidR="00484B5B" w14:paraId="50B8AA75" w14:textId="77777777" w:rsidTr="00375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12635B93" w14:textId="77777777" w:rsidR="00484B5B" w:rsidRPr="00375795" w:rsidRDefault="00484B5B" w:rsidP="00484B5B">
            <w:pPr>
              <w:rPr>
                <w:rFonts w:ascii="Arial" w:eastAsia="Times New Roman" w:hAnsi="Arial" w:cs="Arial"/>
                <w:b w:val="0"/>
                <w:sz w:val="24"/>
                <w:szCs w:val="28"/>
                <w:lang w:eastAsia="es-ES"/>
              </w:rPr>
            </w:pPr>
            <w:r w:rsidRPr="00375795">
              <w:rPr>
                <w:rFonts w:ascii="Arial" w:eastAsia="Times New Roman" w:hAnsi="Arial" w:cs="Arial"/>
                <w:b w:val="0"/>
                <w:sz w:val="24"/>
                <w:szCs w:val="28"/>
                <w:lang w:eastAsia="es-ES"/>
              </w:rPr>
              <w:t>Importe de la ayuda</w:t>
            </w:r>
          </w:p>
        </w:tc>
        <w:tc>
          <w:tcPr>
            <w:tcW w:w="7938" w:type="dxa"/>
          </w:tcPr>
          <w:p w14:paraId="08BCDEB6" w14:textId="4BA09ECF" w:rsidR="00484B5B" w:rsidRDefault="00A10671" w:rsidP="00484B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8"/>
                <w:szCs w:val="28"/>
                <w:lang w:eastAsia="es-ES"/>
              </w:rPr>
            </w:pPr>
            <w:r w:rsidRPr="00A10671">
              <w:rPr>
                <w:rFonts w:ascii="Arial" w:eastAsia="Times New Roman" w:hAnsi="Arial" w:cs="Arial"/>
                <w:sz w:val="28"/>
                <w:szCs w:val="28"/>
                <w:lang w:eastAsia="es-ES"/>
              </w:rPr>
              <w:t>170.492,36</w:t>
            </w:r>
            <w:r>
              <w:rPr>
                <w:rFonts w:ascii="Arial" w:eastAsia="Times New Roman" w:hAnsi="Arial" w:cs="Arial"/>
                <w:sz w:val="28"/>
                <w:szCs w:val="28"/>
                <w:lang w:eastAsia="es-ES"/>
              </w:rPr>
              <w:t xml:space="preserve"> </w:t>
            </w:r>
            <w:r w:rsidR="00F638E8">
              <w:rPr>
                <w:rFonts w:ascii="Arial" w:eastAsia="Times New Roman" w:hAnsi="Arial" w:cs="Arial"/>
                <w:sz w:val="28"/>
                <w:szCs w:val="28"/>
                <w:lang w:eastAsia="es-ES"/>
              </w:rPr>
              <w:t>€</w:t>
            </w:r>
          </w:p>
        </w:tc>
      </w:tr>
      <w:tr w:rsidR="00484B5B" w14:paraId="2EF886F9" w14:textId="77777777" w:rsidTr="00375795">
        <w:tc>
          <w:tcPr>
            <w:cnfStyle w:val="001000000000" w:firstRow="0" w:lastRow="0" w:firstColumn="1" w:lastColumn="0" w:oddVBand="0" w:evenVBand="0" w:oddHBand="0" w:evenHBand="0" w:firstRowFirstColumn="0" w:firstRowLastColumn="0" w:lastRowFirstColumn="0" w:lastRowLastColumn="0"/>
            <w:tcW w:w="6516" w:type="dxa"/>
          </w:tcPr>
          <w:p w14:paraId="57702923" w14:textId="77777777" w:rsidR="00484B5B" w:rsidRPr="00375795" w:rsidRDefault="00484B5B" w:rsidP="00484B5B">
            <w:pPr>
              <w:rPr>
                <w:rFonts w:ascii="Arial" w:eastAsia="Times New Roman" w:hAnsi="Arial" w:cs="Arial"/>
                <w:b w:val="0"/>
                <w:sz w:val="24"/>
                <w:szCs w:val="28"/>
                <w:lang w:eastAsia="es-ES"/>
              </w:rPr>
            </w:pPr>
            <w:r w:rsidRPr="00375795">
              <w:rPr>
                <w:rFonts w:ascii="Arial" w:eastAsia="Times New Roman" w:hAnsi="Arial" w:cs="Arial"/>
                <w:b w:val="0"/>
                <w:sz w:val="24"/>
                <w:szCs w:val="28"/>
                <w:lang w:eastAsia="es-ES"/>
              </w:rPr>
              <w:t>Fechas de ejecución del proyecto</w:t>
            </w:r>
          </w:p>
        </w:tc>
        <w:tc>
          <w:tcPr>
            <w:tcW w:w="7938" w:type="dxa"/>
          </w:tcPr>
          <w:p w14:paraId="04E70D5E" w14:textId="2418FA0F" w:rsidR="00484B5B" w:rsidRDefault="00A10671" w:rsidP="00484B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8"/>
                <w:szCs w:val="28"/>
                <w:lang w:eastAsia="es-ES"/>
              </w:rPr>
            </w:pPr>
            <w:r w:rsidRPr="00A10671">
              <w:rPr>
                <w:rFonts w:ascii="Arial" w:eastAsia="Times New Roman" w:hAnsi="Arial" w:cs="Arial"/>
                <w:sz w:val="28"/>
                <w:szCs w:val="28"/>
                <w:lang w:eastAsia="es-ES"/>
              </w:rPr>
              <w:t>01/06/2022</w:t>
            </w:r>
            <w:r w:rsidR="00F638E8">
              <w:rPr>
                <w:rFonts w:ascii="Arial" w:eastAsia="Times New Roman" w:hAnsi="Arial" w:cs="Arial"/>
                <w:sz w:val="28"/>
                <w:szCs w:val="28"/>
                <w:lang w:eastAsia="es-ES"/>
              </w:rPr>
              <w:t>-3</w:t>
            </w:r>
            <w:r w:rsidR="00E15BE7">
              <w:rPr>
                <w:rFonts w:ascii="Arial" w:eastAsia="Times New Roman" w:hAnsi="Arial" w:cs="Arial"/>
                <w:sz w:val="28"/>
                <w:szCs w:val="28"/>
                <w:lang w:eastAsia="es-ES"/>
              </w:rPr>
              <w:t>1/</w:t>
            </w:r>
            <w:r>
              <w:rPr>
                <w:rFonts w:ascii="Arial" w:eastAsia="Times New Roman" w:hAnsi="Arial" w:cs="Arial"/>
                <w:sz w:val="28"/>
                <w:szCs w:val="28"/>
                <w:lang w:eastAsia="es-ES"/>
              </w:rPr>
              <w:t>05</w:t>
            </w:r>
            <w:r w:rsidR="00E15BE7">
              <w:rPr>
                <w:rFonts w:ascii="Arial" w:eastAsia="Times New Roman" w:hAnsi="Arial" w:cs="Arial"/>
                <w:sz w:val="28"/>
                <w:szCs w:val="28"/>
                <w:lang w:eastAsia="es-ES"/>
              </w:rPr>
              <w:t>/2025</w:t>
            </w:r>
          </w:p>
        </w:tc>
      </w:tr>
      <w:tr w:rsidR="00484B5B" w14:paraId="503EF47C" w14:textId="77777777" w:rsidTr="00375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0F5EBE4D" w14:textId="77777777" w:rsidR="00484B5B" w:rsidRPr="00AB2967" w:rsidRDefault="00484B5B" w:rsidP="00484B5B">
            <w:pPr>
              <w:rPr>
                <w:rFonts w:ascii="Arial" w:eastAsia="Times New Roman" w:hAnsi="Arial" w:cs="Arial"/>
                <w:b w:val="0"/>
                <w:bCs w:val="0"/>
                <w:i/>
                <w:sz w:val="24"/>
                <w:szCs w:val="28"/>
                <w:lang w:eastAsia="es-ES"/>
              </w:rPr>
            </w:pPr>
          </w:p>
        </w:tc>
        <w:tc>
          <w:tcPr>
            <w:tcW w:w="7938" w:type="dxa"/>
          </w:tcPr>
          <w:p w14:paraId="40B73A28" w14:textId="13A96766" w:rsidR="00484B5B" w:rsidRPr="00AB2967" w:rsidRDefault="00BB0919" w:rsidP="00BB091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auto"/>
                <w:sz w:val="24"/>
                <w:szCs w:val="28"/>
                <w:lang w:eastAsia="es-ES"/>
              </w:rPr>
            </w:pPr>
            <w:r>
              <w:rPr>
                <w:rFonts w:ascii="Arial" w:eastAsia="Times New Roman" w:hAnsi="Arial" w:cs="Arial"/>
                <w:i/>
                <w:sz w:val="24"/>
                <w:szCs w:val="28"/>
                <w:lang w:eastAsia="es-ES"/>
              </w:rPr>
              <w:t>CIBER</w:t>
            </w:r>
            <w:r w:rsidRPr="00BB0919">
              <w:rPr>
                <w:rFonts w:ascii="Arial" w:eastAsia="Times New Roman" w:hAnsi="Arial" w:cs="Arial"/>
                <w:i/>
                <w:sz w:val="24"/>
                <w:szCs w:val="28"/>
                <w:lang w:eastAsia="es-ES"/>
              </w:rPr>
              <w:t xml:space="preserve"> ha recibido financiación para llevar a cabo el proyecto CPP2021/008322 – “Development and clinical validation of an epigenetic signature for non-invasive diagnosis of pancreatic cancer and precursor lesions – PancaTEST” por </w:t>
            </w:r>
          </w:p>
        </w:tc>
      </w:tr>
      <w:tr w:rsidR="00484B5B" w14:paraId="562F7212" w14:textId="77777777" w:rsidTr="00375795">
        <w:tc>
          <w:tcPr>
            <w:cnfStyle w:val="001000000000" w:firstRow="0" w:lastRow="0" w:firstColumn="1" w:lastColumn="0" w:oddVBand="0" w:evenVBand="0" w:oddHBand="0" w:evenHBand="0" w:firstRowFirstColumn="0" w:firstRowLastColumn="0" w:lastRowFirstColumn="0" w:lastRowLastColumn="0"/>
            <w:tcW w:w="6516" w:type="dxa"/>
          </w:tcPr>
          <w:p w14:paraId="1A361EBA" w14:textId="77777777" w:rsidR="00484B5B" w:rsidRPr="00375795" w:rsidRDefault="00484B5B" w:rsidP="00484B5B">
            <w:pPr>
              <w:rPr>
                <w:rFonts w:ascii="Arial" w:eastAsia="Times New Roman" w:hAnsi="Arial" w:cs="Arial"/>
                <w:b w:val="0"/>
                <w:sz w:val="24"/>
                <w:szCs w:val="28"/>
                <w:lang w:eastAsia="es-ES"/>
              </w:rPr>
            </w:pPr>
          </w:p>
        </w:tc>
        <w:tc>
          <w:tcPr>
            <w:tcW w:w="7938" w:type="dxa"/>
          </w:tcPr>
          <w:p w14:paraId="29458BB4" w14:textId="4EA3879D" w:rsidR="00FC6287" w:rsidRPr="00AB2967" w:rsidRDefault="00A10671" w:rsidP="00484B5B">
            <w:pPr>
              <w:cnfStyle w:val="000000000000" w:firstRow="0" w:lastRow="0" w:firstColumn="0" w:lastColumn="0" w:oddVBand="0" w:evenVBand="0" w:oddHBand="0" w:evenHBand="0" w:firstRowFirstColumn="0" w:firstRowLastColumn="0" w:lastRowFirstColumn="0" w:lastRowLastColumn="0"/>
              <w:rPr>
                <w:noProof/>
                <w:color w:val="auto"/>
              </w:rPr>
            </w:pPr>
            <w:r w:rsidRPr="00536713">
              <w:rPr>
                <w:noProof/>
              </w:rPr>
              <w:drawing>
                <wp:anchor distT="0" distB="0" distL="114300" distR="114300" simplePos="0" relativeHeight="251659264" behindDoc="0" locked="0" layoutInCell="1" allowOverlap="1" wp14:anchorId="72968353" wp14:editId="1B491C60">
                  <wp:simplePos x="0" y="0"/>
                  <wp:positionH relativeFrom="margin">
                    <wp:posOffset>-3810</wp:posOffset>
                  </wp:positionH>
                  <wp:positionV relativeFrom="paragraph">
                    <wp:posOffset>175895</wp:posOffset>
                  </wp:positionV>
                  <wp:extent cx="3474720" cy="779145"/>
                  <wp:effectExtent l="0" t="0" r="0" b="1905"/>
                  <wp:wrapTopAndBottom/>
                  <wp:docPr id="893303085"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03085" name="Imagen 1" descr="Imagen que contiene Interfaz de usuario gráfica&#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4720" cy="779145"/>
                          </a:xfrm>
                          <a:prstGeom prst="rect">
                            <a:avLst/>
                          </a:prstGeom>
                        </pic:spPr>
                      </pic:pic>
                    </a:graphicData>
                  </a:graphic>
                  <wp14:sizeRelH relativeFrom="margin">
                    <wp14:pctWidth>0</wp14:pctWidth>
                  </wp14:sizeRelH>
                </wp:anchor>
              </w:drawing>
            </w:r>
          </w:p>
          <w:p w14:paraId="6C0D52D4" w14:textId="126656E2" w:rsidR="0039087A" w:rsidRPr="00AB2967" w:rsidRDefault="00EB6D9D" w:rsidP="00E033A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8"/>
                <w:szCs w:val="28"/>
                <w:lang w:eastAsia="es-ES"/>
              </w:rPr>
            </w:pPr>
            <w:r w:rsidRPr="00EB6D9D">
              <w:rPr>
                <w:rFonts w:ascii="Arial" w:eastAsia="Times New Roman" w:hAnsi="Arial" w:cs="Arial"/>
                <w:color w:val="auto"/>
                <w:sz w:val="28"/>
                <w:szCs w:val="28"/>
                <w:lang w:eastAsia="es-ES"/>
              </w:rPr>
              <w:lastRenderedPageBreak/>
              <w:drawing>
                <wp:inline distT="0" distB="0" distL="0" distR="0" wp14:anchorId="7B1FDEDC" wp14:editId="10B5980F">
                  <wp:extent cx="2949196" cy="1348857"/>
                  <wp:effectExtent l="0" t="0" r="3810" b="3810"/>
                  <wp:docPr id="16391194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19462" name=""/>
                          <pic:cNvPicPr/>
                        </pic:nvPicPr>
                        <pic:blipFill>
                          <a:blip r:embed="rId6"/>
                          <a:stretch>
                            <a:fillRect/>
                          </a:stretch>
                        </pic:blipFill>
                        <pic:spPr>
                          <a:xfrm>
                            <a:off x="0" y="0"/>
                            <a:ext cx="2949196" cy="1348857"/>
                          </a:xfrm>
                          <a:prstGeom prst="rect">
                            <a:avLst/>
                          </a:prstGeom>
                        </pic:spPr>
                      </pic:pic>
                    </a:graphicData>
                  </a:graphic>
                </wp:inline>
              </w:drawing>
            </w:r>
          </w:p>
        </w:tc>
      </w:tr>
      <w:tr w:rsidR="00375795" w14:paraId="31BDBCC0" w14:textId="77777777" w:rsidTr="00375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7537FB78" w14:textId="77777777" w:rsidR="00375795" w:rsidRPr="00375795" w:rsidRDefault="008C3C21" w:rsidP="00375795">
            <w:pPr>
              <w:rPr>
                <w:rFonts w:ascii="Arial" w:eastAsia="Times New Roman" w:hAnsi="Arial" w:cs="Arial"/>
                <w:b w:val="0"/>
                <w:sz w:val="24"/>
                <w:szCs w:val="28"/>
                <w:lang w:eastAsia="es-ES"/>
              </w:rPr>
            </w:pPr>
            <w:r w:rsidRPr="005B70C4">
              <w:rPr>
                <w:rFonts w:ascii="Arial" w:eastAsia="Times New Roman" w:hAnsi="Arial" w:cs="Arial"/>
                <w:b w:val="0"/>
                <w:sz w:val="24"/>
                <w:szCs w:val="28"/>
                <w:lang w:eastAsia="es-ES"/>
              </w:rPr>
              <w:lastRenderedPageBreak/>
              <w:t>Enlaces:</w:t>
            </w:r>
            <w:r>
              <w:rPr>
                <w:rFonts w:ascii="Arial" w:eastAsia="Times New Roman" w:hAnsi="Arial" w:cs="Arial"/>
                <w:b w:val="0"/>
                <w:sz w:val="24"/>
                <w:szCs w:val="28"/>
                <w:lang w:eastAsia="es-ES"/>
              </w:rPr>
              <w:t xml:space="preserve"> </w:t>
            </w:r>
          </w:p>
        </w:tc>
        <w:tc>
          <w:tcPr>
            <w:tcW w:w="7938" w:type="dxa"/>
          </w:tcPr>
          <w:p w14:paraId="7FB7301D" w14:textId="396598AF" w:rsidR="005C4FD9" w:rsidRDefault="005C4FD9" w:rsidP="005B70C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8"/>
                <w:szCs w:val="28"/>
                <w:lang w:eastAsia="es-ES"/>
              </w:rPr>
            </w:pPr>
          </w:p>
        </w:tc>
      </w:tr>
    </w:tbl>
    <w:p w14:paraId="56FEE119" w14:textId="77777777" w:rsidR="00484B5B" w:rsidRDefault="00484B5B" w:rsidP="00E033AE">
      <w:pPr>
        <w:spacing w:after="0" w:line="240" w:lineRule="auto"/>
        <w:rPr>
          <w:rFonts w:ascii="Arial" w:eastAsia="Times New Roman" w:hAnsi="Arial" w:cs="Arial"/>
          <w:sz w:val="28"/>
          <w:szCs w:val="28"/>
          <w:lang w:eastAsia="es-ES"/>
        </w:rPr>
      </w:pPr>
    </w:p>
    <w:sectPr w:rsidR="00484B5B" w:rsidSect="00484B5B">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B5B"/>
    <w:rsid w:val="00064978"/>
    <w:rsid w:val="0016329D"/>
    <w:rsid w:val="00375795"/>
    <w:rsid w:val="0039087A"/>
    <w:rsid w:val="00484B5B"/>
    <w:rsid w:val="004D1F4E"/>
    <w:rsid w:val="004F0AC8"/>
    <w:rsid w:val="00536811"/>
    <w:rsid w:val="005B70C4"/>
    <w:rsid w:val="005C4FD9"/>
    <w:rsid w:val="006243D8"/>
    <w:rsid w:val="0079075B"/>
    <w:rsid w:val="00886541"/>
    <w:rsid w:val="008B7B2E"/>
    <w:rsid w:val="008C3C21"/>
    <w:rsid w:val="00A10671"/>
    <w:rsid w:val="00AB2967"/>
    <w:rsid w:val="00B77C67"/>
    <w:rsid w:val="00BB0919"/>
    <w:rsid w:val="00BC29BD"/>
    <w:rsid w:val="00BD3764"/>
    <w:rsid w:val="00C645C6"/>
    <w:rsid w:val="00D912A4"/>
    <w:rsid w:val="00DE3E09"/>
    <w:rsid w:val="00E033AE"/>
    <w:rsid w:val="00E15BE7"/>
    <w:rsid w:val="00EB6D9D"/>
    <w:rsid w:val="00F638E8"/>
    <w:rsid w:val="00FC62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69E50"/>
  <w15:chartTrackingRefBased/>
  <w15:docId w15:val="{D0933940-5059-493A-8028-A5CA4253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84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5">
    <w:name w:val="Grid Table 1 Light Accent 5"/>
    <w:basedOn w:val="Tablanormal"/>
    <w:uiPriority w:val="46"/>
    <w:rsid w:val="00484B5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3-nfasis1">
    <w:name w:val="Grid Table 3 Accent 1"/>
    <w:basedOn w:val="Tablanormal"/>
    <w:uiPriority w:val="48"/>
    <w:rsid w:val="00484B5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6concolores-nfasis1">
    <w:name w:val="Grid Table 6 Colorful Accent 1"/>
    <w:basedOn w:val="Tablanormal"/>
    <w:uiPriority w:val="51"/>
    <w:rsid w:val="0037579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
    <w:name w:val="Hyperlink"/>
    <w:basedOn w:val="Fuentedeprrafopredeter"/>
    <w:uiPriority w:val="99"/>
    <w:unhideWhenUsed/>
    <w:rsid w:val="005C4FD9"/>
    <w:rPr>
      <w:color w:val="0563C1" w:themeColor="hyperlink"/>
      <w:u w:val="single"/>
    </w:rPr>
  </w:style>
  <w:style w:type="character" w:styleId="Mencinsinresolver">
    <w:name w:val="Unresolved Mention"/>
    <w:basedOn w:val="Fuentedeprrafopredeter"/>
    <w:uiPriority w:val="99"/>
    <w:semiHidden/>
    <w:unhideWhenUsed/>
    <w:rsid w:val="005C4FD9"/>
    <w:rPr>
      <w:color w:val="808080"/>
      <w:shd w:val="clear" w:color="auto" w:fill="E6E6E6"/>
    </w:rPr>
  </w:style>
  <w:style w:type="paragraph" w:customStyle="1" w:styleId="Default">
    <w:name w:val="Default"/>
    <w:rsid w:val="00BD376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9279">
      <w:bodyDiv w:val="1"/>
      <w:marLeft w:val="0"/>
      <w:marRight w:val="0"/>
      <w:marTop w:val="0"/>
      <w:marBottom w:val="0"/>
      <w:divBdr>
        <w:top w:val="none" w:sz="0" w:space="0" w:color="auto"/>
        <w:left w:val="none" w:sz="0" w:space="0" w:color="auto"/>
        <w:bottom w:val="none" w:sz="0" w:space="0" w:color="auto"/>
        <w:right w:val="none" w:sz="0" w:space="0" w:color="auto"/>
      </w:divBdr>
    </w:div>
    <w:div w:id="249971563">
      <w:bodyDiv w:val="1"/>
      <w:marLeft w:val="0"/>
      <w:marRight w:val="0"/>
      <w:marTop w:val="0"/>
      <w:marBottom w:val="0"/>
      <w:divBdr>
        <w:top w:val="none" w:sz="0" w:space="0" w:color="auto"/>
        <w:left w:val="none" w:sz="0" w:space="0" w:color="auto"/>
        <w:bottom w:val="none" w:sz="0" w:space="0" w:color="auto"/>
        <w:right w:val="none" w:sz="0" w:space="0" w:color="auto"/>
      </w:divBdr>
      <w:divsChild>
        <w:div w:id="1538010081">
          <w:marLeft w:val="0"/>
          <w:marRight w:val="0"/>
          <w:marTop w:val="0"/>
          <w:marBottom w:val="0"/>
          <w:divBdr>
            <w:top w:val="none" w:sz="0" w:space="0" w:color="auto"/>
            <w:left w:val="none" w:sz="0" w:space="0" w:color="auto"/>
            <w:bottom w:val="none" w:sz="0" w:space="0" w:color="auto"/>
            <w:right w:val="none" w:sz="0" w:space="0" w:color="auto"/>
          </w:divBdr>
        </w:div>
        <w:div w:id="1893033176">
          <w:marLeft w:val="0"/>
          <w:marRight w:val="0"/>
          <w:marTop w:val="0"/>
          <w:marBottom w:val="0"/>
          <w:divBdr>
            <w:top w:val="none" w:sz="0" w:space="0" w:color="auto"/>
            <w:left w:val="none" w:sz="0" w:space="0" w:color="auto"/>
            <w:bottom w:val="none" w:sz="0" w:space="0" w:color="auto"/>
            <w:right w:val="none" w:sz="0" w:space="0" w:color="auto"/>
          </w:divBdr>
        </w:div>
        <w:div w:id="1553733874">
          <w:marLeft w:val="0"/>
          <w:marRight w:val="0"/>
          <w:marTop w:val="0"/>
          <w:marBottom w:val="0"/>
          <w:divBdr>
            <w:top w:val="none" w:sz="0" w:space="0" w:color="auto"/>
            <w:left w:val="none" w:sz="0" w:space="0" w:color="auto"/>
            <w:bottom w:val="none" w:sz="0" w:space="0" w:color="auto"/>
            <w:right w:val="none" w:sz="0" w:space="0" w:color="auto"/>
          </w:divBdr>
        </w:div>
        <w:div w:id="2132703274">
          <w:marLeft w:val="0"/>
          <w:marRight w:val="0"/>
          <w:marTop w:val="0"/>
          <w:marBottom w:val="0"/>
          <w:divBdr>
            <w:top w:val="none" w:sz="0" w:space="0" w:color="auto"/>
            <w:left w:val="none" w:sz="0" w:space="0" w:color="auto"/>
            <w:bottom w:val="none" w:sz="0" w:space="0" w:color="auto"/>
            <w:right w:val="none" w:sz="0" w:space="0" w:color="auto"/>
          </w:divBdr>
        </w:div>
        <w:div w:id="229118399">
          <w:marLeft w:val="0"/>
          <w:marRight w:val="0"/>
          <w:marTop w:val="0"/>
          <w:marBottom w:val="0"/>
          <w:divBdr>
            <w:top w:val="none" w:sz="0" w:space="0" w:color="auto"/>
            <w:left w:val="none" w:sz="0" w:space="0" w:color="auto"/>
            <w:bottom w:val="none" w:sz="0" w:space="0" w:color="auto"/>
            <w:right w:val="none" w:sz="0" w:space="0" w:color="auto"/>
          </w:divBdr>
        </w:div>
        <w:div w:id="1367173628">
          <w:marLeft w:val="0"/>
          <w:marRight w:val="0"/>
          <w:marTop w:val="0"/>
          <w:marBottom w:val="0"/>
          <w:divBdr>
            <w:top w:val="none" w:sz="0" w:space="0" w:color="auto"/>
            <w:left w:val="none" w:sz="0" w:space="0" w:color="auto"/>
            <w:bottom w:val="none" w:sz="0" w:space="0" w:color="auto"/>
            <w:right w:val="none" w:sz="0" w:space="0" w:color="auto"/>
          </w:divBdr>
        </w:div>
        <w:div w:id="299962682">
          <w:marLeft w:val="0"/>
          <w:marRight w:val="0"/>
          <w:marTop w:val="0"/>
          <w:marBottom w:val="0"/>
          <w:divBdr>
            <w:top w:val="none" w:sz="0" w:space="0" w:color="auto"/>
            <w:left w:val="none" w:sz="0" w:space="0" w:color="auto"/>
            <w:bottom w:val="none" w:sz="0" w:space="0" w:color="auto"/>
            <w:right w:val="none" w:sz="0" w:space="0" w:color="auto"/>
          </w:divBdr>
        </w:div>
        <w:div w:id="1687369584">
          <w:marLeft w:val="0"/>
          <w:marRight w:val="0"/>
          <w:marTop w:val="0"/>
          <w:marBottom w:val="0"/>
          <w:divBdr>
            <w:top w:val="none" w:sz="0" w:space="0" w:color="auto"/>
            <w:left w:val="none" w:sz="0" w:space="0" w:color="auto"/>
            <w:bottom w:val="none" w:sz="0" w:space="0" w:color="auto"/>
            <w:right w:val="none" w:sz="0" w:space="0" w:color="auto"/>
          </w:divBdr>
        </w:div>
        <w:div w:id="1621229575">
          <w:marLeft w:val="0"/>
          <w:marRight w:val="0"/>
          <w:marTop w:val="0"/>
          <w:marBottom w:val="0"/>
          <w:divBdr>
            <w:top w:val="none" w:sz="0" w:space="0" w:color="auto"/>
            <w:left w:val="none" w:sz="0" w:space="0" w:color="auto"/>
            <w:bottom w:val="none" w:sz="0" w:space="0" w:color="auto"/>
            <w:right w:val="none" w:sz="0" w:space="0" w:color="auto"/>
          </w:divBdr>
        </w:div>
        <w:div w:id="75517768">
          <w:marLeft w:val="0"/>
          <w:marRight w:val="0"/>
          <w:marTop w:val="0"/>
          <w:marBottom w:val="0"/>
          <w:divBdr>
            <w:top w:val="none" w:sz="0" w:space="0" w:color="auto"/>
            <w:left w:val="none" w:sz="0" w:space="0" w:color="auto"/>
            <w:bottom w:val="none" w:sz="0" w:space="0" w:color="auto"/>
            <w:right w:val="none" w:sz="0" w:space="0" w:color="auto"/>
          </w:divBdr>
        </w:div>
        <w:div w:id="587621334">
          <w:marLeft w:val="0"/>
          <w:marRight w:val="0"/>
          <w:marTop w:val="0"/>
          <w:marBottom w:val="0"/>
          <w:divBdr>
            <w:top w:val="none" w:sz="0" w:space="0" w:color="auto"/>
            <w:left w:val="none" w:sz="0" w:space="0" w:color="auto"/>
            <w:bottom w:val="none" w:sz="0" w:space="0" w:color="auto"/>
            <w:right w:val="none" w:sz="0" w:space="0" w:color="auto"/>
          </w:divBdr>
        </w:div>
        <w:div w:id="737947841">
          <w:marLeft w:val="0"/>
          <w:marRight w:val="0"/>
          <w:marTop w:val="0"/>
          <w:marBottom w:val="0"/>
          <w:divBdr>
            <w:top w:val="none" w:sz="0" w:space="0" w:color="auto"/>
            <w:left w:val="none" w:sz="0" w:space="0" w:color="auto"/>
            <w:bottom w:val="none" w:sz="0" w:space="0" w:color="auto"/>
            <w:right w:val="none" w:sz="0" w:space="0" w:color="auto"/>
          </w:divBdr>
        </w:div>
        <w:div w:id="1612545874">
          <w:marLeft w:val="0"/>
          <w:marRight w:val="0"/>
          <w:marTop w:val="0"/>
          <w:marBottom w:val="0"/>
          <w:divBdr>
            <w:top w:val="none" w:sz="0" w:space="0" w:color="auto"/>
            <w:left w:val="none" w:sz="0" w:space="0" w:color="auto"/>
            <w:bottom w:val="none" w:sz="0" w:space="0" w:color="auto"/>
            <w:right w:val="none" w:sz="0" w:space="0" w:color="auto"/>
          </w:divBdr>
        </w:div>
        <w:div w:id="770929317">
          <w:marLeft w:val="0"/>
          <w:marRight w:val="0"/>
          <w:marTop w:val="0"/>
          <w:marBottom w:val="0"/>
          <w:divBdr>
            <w:top w:val="none" w:sz="0" w:space="0" w:color="auto"/>
            <w:left w:val="none" w:sz="0" w:space="0" w:color="auto"/>
            <w:bottom w:val="none" w:sz="0" w:space="0" w:color="auto"/>
            <w:right w:val="none" w:sz="0" w:space="0" w:color="auto"/>
          </w:divBdr>
        </w:div>
        <w:div w:id="1628706731">
          <w:marLeft w:val="0"/>
          <w:marRight w:val="0"/>
          <w:marTop w:val="0"/>
          <w:marBottom w:val="0"/>
          <w:divBdr>
            <w:top w:val="none" w:sz="0" w:space="0" w:color="auto"/>
            <w:left w:val="none" w:sz="0" w:space="0" w:color="auto"/>
            <w:bottom w:val="none" w:sz="0" w:space="0" w:color="auto"/>
            <w:right w:val="none" w:sz="0" w:space="0" w:color="auto"/>
          </w:divBdr>
        </w:div>
        <w:div w:id="248469675">
          <w:marLeft w:val="0"/>
          <w:marRight w:val="0"/>
          <w:marTop w:val="0"/>
          <w:marBottom w:val="0"/>
          <w:divBdr>
            <w:top w:val="none" w:sz="0" w:space="0" w:color="auto"/>
            <w:left w:val="none" w:sz="0" w:space="0" w:color="auto"/>
            <w:bottom w:val="none" w:sz="0" w:space="0" w:color="auto"/>
            <w:right w:val="none" w:sz="0" w:space="0" w:color="auto"/>
          </w:divBdr>
        </w:div>
        <w:div w:id="981083861">
          <w:marLeft w:val="0"/>
          <w:marRight w:val="0"/>
          <w:marTop w:val="0"/>
          <w:marBottom w:val="0"/>
          <w:divBdr>
            <w:top w:val="none" w:sz="0" w:space="0" w:color="auto"/>
            <w:left w:val="none" w:sz="0" w:space="0" w:color="auto"/>
            <w:bottom w:val="none" w:sz="0" w:space="0" w:color="auto"/>
            <w:right w:val="none" w:sz="0" w:space="0" w:color="auto"/>
          </w:divBdr>
        </w:div>
        <w:div w:id="1513838161">
          <w:marLeft w:val="0"/>
          <w:marRight w:val="0"/>
          <w:marTop w:val="0"/>
          <w:marBottom w:val="0"/>
          <w:divBdr>
            <w:top w:val="none" w:sz="0" w:space="0" w:color="auto"/>
            <w:left w:val="none" w:sz="0" w:space="0" w:color="auto"/>
            <w:bottom w:val="none" w:sz="0" w:space="0" w:color="auto"/>
            <w:right w:val="none" w:sz="0" w:space="0" w:color="auto"/>
          </w:divBdr>
        </w:div>
        <w:div w:id="193660921">
          <w:marLeft w:val="0"/>
          <w:marRight w:val="0"/>
          <w:marTop w:val="0"/>
          <w:marBottom w:val="0"/>
          <w:divBdr>
            <w:top w:val="none" w:sz="0" w:space="0" w:color="auto"/>
            <w:left w:val="none" w:sz="0" w:space="0" w:color="auto"/>
            <w:bottom w:val="none" w:sz="0" w:space="0" w:color="auto"/>
            <w:right w:val="none" w:sz="0" w:space="0" w:color="auto"/>
          </w:divBdr>
        </w:div>
        <w:div w:id="1460495169">
          <w:marLeft w:val="0"/>
          <w:marRight w:val="0"/>
          <w:marTop w:val="0"/>
          <w:marBottom w:val="0"/>
          <w:divBdr>
            <w:top w:val="none" w:sz="0" w:space="0" w:color="auto"/>
            <w:left w:val="none" w:sz="0" w:space="0" w:color="auto"/>
            <w:bottom w:val="none" w:sz="0" w:space="0" w:color="auto"/>
            <w:right w:val="none" w:sz="0" w:space="0" w:color="auto"/>
          </w:divBdr>
        </w:div>
        <w:div w:id="1366758198">
          <w:marLeft w:val="0"/>
          <w:marRight w:val="0"/>
          <w:marTop w:val="0"/>
          <w:marBottom w:val="0"/>
          <w:divBdr>
            <w:top w:val="none" w:sz="0" w:space="0" w:color="auto"/>
            <w:left w:val="none" w:sz="0" w:space="0" w:color="auto"/>
            <w:bottom w:val="none" w:sz="0" w:space="0" w:color="auto"/>
            <w:right w:val="none" w:sz="0" w:space="0" w:color="auto"/>
          </w:divBdr>
        </w:div>
        <w:div w:id="351952587">
          <w:marLeft w:val="0"/>
          <w:marRight w:val="0"/>
          <w:marTop w:val="0"/>
          <w:marBottom w:val="0"/>
          <w:divBdr>
            <w:top w:val="none" w:sz="0" w:space="0" w:color="auto"/>
            <w:left w:val="none" w:sz="0" w:space="0" w:color="auto"/>
            <w:bottom w:val="none" w:sz="0" w:space="0" w:color="auto"/>
            <w:right w:val="none" w:sz="0" w:space="0" w:color="auto"/>
          </w:divBdr>
        </w:div>
        <w:div w:id="916792014">
          <w:marLeft w:val="0"/>
          <w:marRight w:val="0"/>
          <w:marTop w:val="0"/>
          <w:marBottom w:val="0"/>
          <w:divBdr>
            <w:top w:val="none" w:sz="0" w:space="0" w:color="auto"/>
            <w:left w:val="none" w:sz="0" w:space="0" w:color="auto"/>
            <w:bottom w:val="none" w:sz="0" w:space="0" w:color="auto"/>
            <w:right w:val="none" w:sz="0" w:space="0" w:color="auto"/>
          </w:divBdr>
        </w:div>
        <w:div w:id="1473329166">
          <w:marLeft w:val="0"/>
          <w:marRight w:val="0"/>
          <w:marTop w:val="0"/>
          <w:marBottom w:val="0"/>
          <w:divBdr>
            <w:top w:val="none" w:sz="0" w:space="0" w:color="auto"/>
            <w:left w:val="none" w:sz="0" w:space="0" w:color="auto"/>
            <w:bottom w:val="none" w:sz="0" w:space="0" w:color="auto"/>
            <w:right w:val="none" w:sz="0" w:space="0" w:color="auto"/>
          </w:divBdr>
        </w:div>
        <w:div w:id="25715857">
          <w:marLeft w:val="0"/>
          <w:marRight w:val="0"/>
          <w:marTop w:val="0"/>
          <w:marBottom w:val="0"/>
          <w:divBdr>
            <w:top w:val="none" w:sz="0" w:space="0" w:color="auto"/>
            <w:left w:val="none" w:sz="0" w:space="0" w:color="auto"/>
            <w:bottom w:val="none" w:sz="0" w:space="0" w:color="auto"/>
            <w:right w:val="none" w:sz="0" w:space="0" w:color="auto"/>
          </w:divBdr>
        </w:div>
        <w:div w:id="1063799243">
          <w:marLeft w:val="0"/>
          <w:marRight w:val="0"/>
          <w:marTop w:val="0"/>
          <w:marBottom w:val="0"/>
          <w:divBdr>
            <w:top w:val="none" w:sz="0" w:space="0" w:color="auto"/>
            <w:left w:val="none" w:sz="0" w:space="0" w:color="auto"/>
            <w:bottom w:val="none" w:sz="0" w:space="0" w:color="auto"/>
            <w:right w:val="none" w:sz="0" w:space="0" w:color="auto"/>
          </w:divBdr>
        </w:div>
      </w:divsChild>
    </w:div>
    <w:div w:id="1323196407">
      <w:bodyDiv w:val="1"/>
      <w:marLeft w:val="0"/>
      <w:marRight w:val="0"/>
      <w:marTop w:val="0"/>
      <w:marBottom w:val="0"/>
      <w:divBdr>
        <w:top w:val="none" w:sz="0" w:space="0" w:color="auto"/>
        <w:left w:val="none" w:sz="0" w:space="0" w:color="auto"/>
        <w:bottom w:val="none" w:sz="0" w:space="0" w:color="auto"/>
        <w:right w:val="none" w:sz="0" w:space="0" w:color="auto"/>
      </w:divBdr>
    </w:div>
    <w:div w:id="200062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19327-9429-41BE-9068-56863D999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173</Words>
  <Characters>953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Rocío [Ciberisciii]</dc:creator>
  <cp:keywords/>
  <dc:description/>
  <cp:lastModifiedBy>Regueira, Iria [Ciberisciii]</cp:lastModifiedBy>
  <cp:revision>4</cp:revision>
  <dcterms:created xsi:type="dcterms:W3CDTF">2023-05-08T11:06:00Z</dcterms:created>
  <dcterms:modified xsi:type="dcterms:W3CDTF">2023-05-08T11:24:00Z</dcterms:modified>
</cp:coreProperties>
</file>